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DBBE" w14:textId="77777777" w:rsidR="00CD6AFA" w:rsidRPr="00725C11" w:rsidRDefault="00CD6AFA" w:rsidP="00CD6AFA">
      <w:pPr>
        <w:pStyle w:val="Standard"/>
      </w:pPr>
    </w:p>
    <w:p w14:paraId="7699EE39" w14:textId="34AADD7D" w:rsidR="00CD6AFA" w:rsidRPr="00725C11" w:rsidRDefault="00CD6AFA" w:rsidP="008D4D78">
      <w:pPr>
        <w:pStyle w:val="Standard"/>
        <w:ind w:left="4536" w:firstLine="147"/>
        <w:jc w:val="right"/>
      </w:pPr>
      <w:r w:rsidRPr="00725C11">
        <w:t xml:space="preserve">    </w:t>
      </w:r>
      <w:bookmarkStart w:id="0" w:name="OLE_LINK1"/>
      <w:bookmarkStart w:id="1" w:name="OLE_LINK2"/>
      <w:r w:rsidR="008D4D78">
        <w:t>Tomaszów Lubelski</w:t>
      </w:r>
      <w:r w:rsidRPr="00725C11">
        <w:t xml:space="preserve">, </w:t>
      </w:r>
      <w:r w:rsidR="008D4D78">
        <w:t>24.06.2025 r.</w:t>
      </w:r>
    </w:p>
    <w:p w14:paraId="0A54F79F" w14:textId="77777777" w:rsidR="00CD6AFA" w:rsidRPr="00725C11" w:rsidRDefault="00CD6AFA" w:rsidP="00CD6AFA">
      <w:pPr>
        <w:pStyle w:val="Standard"/>
        <w:ind w:left="4956" w:firstLine="708"/>
        <w:jc w:val="right"/>
      </w:pPr>
    </w:p>
    <w:p w14:paraId="78AC4C6D" w14:textId="56C38A97" w:rsidR="00CD6AFA" w:rsidRPr="00725C11" w:rsidRDefault="008D4D78" w:rsidP="00CD6AFA">
      <w:pPr>
        <w:pStyle w:val="Standard"/>
      </w:pPr>
      <w:r w:rsidRPr="008D4D78">
        <w:t>OWK.MOF.042.1.2025</w:t>
      </w:r>
    </w:p>
    <w:p w14:paraId="04FCDE3F" w14:textId="77777777" w:rsidR="00CD6AFA" w:rsidRPr="00725C11" w:rsidRDefault="00CD6AFA" w:rsidP="00CD6AFA">
      <w:pPr>
        <w:pStyle w:val="Standard"/>
        <w:rPr>
          <w:color w:val="0000FF"/>
        </w:rPr>
      </w:pPr>
    </w:p>
    <w:p w14:paraId="73E6D90C" w14:textId="77777777" w:rsidR="00CD6AFA" w:rsidRPr="00725C11" w:rsidRDefault="00CD6AFA" w:rsidP="00CD6AFA">
      <w:pPr>
        <w:pStyle w:val="Textbody"/>
        <w:spacing w:after="0"/>
        <w:jc w:val="center"/>
      </w:pPr>
      <w:r w:rsidRPr="00725C11">
        <w:rPr>
          <w:rStyle w:val="StrongEmphasis"/>
        </w:rPr>
        <w:t>SPECYFIKACJA WARUNKÓW ZAMÓWIENIA</w:t>
      </w:r>
    </w:p>
    <w:p w14:paraId="7A218A1B" w14:textId="77777777" w:rsidR="00CD6AFA" w:rsidRPr="00725C11" w:rsidRDefault="00CD6AFA" w:rsidP="00CD6AFA">
      <w:pPr>
        <w:pStyle w:val="Textbody"/>
        <w:spacing w:after="0"/>
        <w:jc w:val="center"/>
      </w:pPr>
      <w:r w:rsidRPr="00725C11">
        <w:rPr>
          <w:rStyle w:val="StrongEmphasis"/>
        </w:rPr>
        <w:t>ZAPYTANIE OFERTOWE</w:t>
      </w:r>
    </w:p>
    <w:p w14:paraId="73BC2B9C" w14:textId="77777777" w:rsidR="00CD6AFA" w:rsidRPr="00725C11" w:rsidRDefault="00CD6AFA" w:rsidP="00CD6AFA">
      <w:pPr>
        <w:pStyle w:val="Textbody"/>
        <w:spacing w:after="0"/>
        <w:jc w:val="center"/>
      </w:pPr>
      <w:r w:rsidRPr="00725C11">
        <w:t>dotyczące udzielenia zamówienia publicznego, którego wartość nie przekracza 130.000 zł.</w:t>
      </w:r>
    </w:p>
    <w:p w14:paraId="14E1FEFA" w14:textId="77777777" w:rsidR="00CD6AFA" w:rsidRPr="00725C11" w:rsidRDefault="00CD6AFA" w:rsidP="00CD6AFA">
      <w:pPr>
        <w:pStyle w:val="Standard"/>
        <w:jc w:val="center"/>
        <w:rPr>
          <w:b/>
          <w:i/>
        </w:rPr>
      </w:pPr>
      <w:r w:rsidRPr="00725C11">
        <w:rPr>
          <w:b/>
          <w:i/>
        </w:rPr>
        <w:t>Pełnienie funkcji specjalisty ds. projektu unijnego pn. „</w:t>
      </w:r>
      <w:r w:rsidRPr="00725C11">
        <w:rPr>
          <w:b/>
          <w:i/>
          <w:iCs/>
          <w:lang w:eastAsia="pl-PL"/>
        </w:rPr>
        <w:t>Równy dostęp do dobrej jakości kształcenia przedszkolnego i podstawowego na obszarze MOF</w:t>
      </w:r>
      <w:r w:rsidRPr="00725C11">
        <w:rPr>
          <w:b/>
          <w:i/>
        </w:rPr>
        <w:t>”</w:t>
      </w:r>
    </w:p>
    <w:p w14:paraId="3CFF87AD" w14:textId="77777777" w:rsidR="00CD6AFA" w:rsidRPr="00725C11" w:rsidRDefault="00CD6AFA" w:rsidP="00CD6AFA">
      <w:pPr>
        <w:pStyle w:val="Standard"/>
        <w:jc w:val="center"/>
        <w:rPr>
          <w:b/>
          <w:bCs/>
          <w:color w:val="000000"/>
        </w:rPr>
      </w:pPr>
    </w:p>
    <w:p w14:paraId="3204BCEF" w14:textId="77777777" w:rsidR="00CD6AFA" w:rsidRPr="00725C11" w:rsidRDefault="00CD6AFA" w:rsidP="00CD6AFA">
      <w:pPr>
        <w:pStyle w:val="Standard"/>
        <w:jc w:val="both"/>
      </w:pPr>
      <w:r w:rsidRPr="00725C11">
        <w:rPr>
          <w:rStyle w:val="StrongEmphasis"/>
          <w:shd w:val="clear" w:color="auto" w:fill="FFFFFF"/>
        </w:rPr>
        <w:t>Postępowanie o udzielenie zamówienia publicznego prowadzone z wyłączeniem przepisów ustawy z dnia 11 września 2019r. – Prawo zamówień publicznych na podstawie art. 2 ust. 1 pkt 1 ustawy oraz regulaminu zamówień publicznych.</w:t>
      </w:r>
    </w:p>
    <w:p w14:paraId="7AD0E26E" w14:textId="77777777" w:rsidR="00CD6AFA" w:rsidRPr="00725C11" w:rsidRDefault="00CD6AFA" w:rsidP="00CD6AFA">
      <w:pPr>
        <w:pStyle w:val="Standard"/>
        <w:rPr>
          <w:b/>
          <w:bCs/>
          <w:color w:val="000000"/>
        </w:rPr>
      </w:pPr>
    </w:p>
    <w:p w14:paraId="3A8B8C59" w14:textId="77777777" w:rsidR="00CD6AFA" w:rsidRPr="00725C11" w:rsidRDefault="00CD6AFA" w:rsidP="00CD6AFA">
      <w:pPr>
        <w:pStyle w:val="Standard"/>
        <w:rPr>
          <w:b/>
          <w:bCs/>
          <w:color w:val="000000"/>
        </w:rPr>
      </w:pPr>
    </w:p>
    <w:p w14:paraId="16940BE0" w14:textId="77777777" w:rsidR="00CD6AFA" w:rsidRPr="00725C11" w:rsidRDefault="00CD6AFA" w:rsidP="00CD6AFA">
      <w:pPr>
        <w:pStyle w:val="Standard"/>
        <w:rPr>
          <w:b/>
          <w:bCs/>
          <w:color w:val="000000"/>
        </w:rPr>
      </w:pPr>
      <w:r w:rsidRPr="00725C11">
        <w:rPr>
          <w:b/>
          <w:bCs/>
          <w:color w:val="000000"/>
        </w:rPr>
        <w:t>I. Zamawiający:</w:t>
      </w:r>
    </w:p>
    <w:p w14:paraId="7BA697A5" w14:textId="39EA75B6" w:rsidR="00CD6AFA" w:rsidRDefault="005A68DC" w:rsidP="00CD6AFA">
      <w:pPr>
        <w:pStyle w:val="Standard"/>
        <w:rPr>
          <w:color w:val="000000"/>
        </w:rPr>
      </w:pPr>
      <w:r>
        <w:rPr>
          <w:color w:val="000000"/>
        </w:rPr>
        <w:t>Miasto Tomaszów Lubelski</w:t>
      </w:r>
    </w:p>
    <w:p w14:paraId="48295BF2" w14:textId="737B5CF2" w:rsidR="005A68DC" w:rsidRDefault="005A68DC" w:rsidP="00CD6AFA">
      <w:pPr>
        <w:pStyle w:val="Standard"/>
        <w:rPr>
          <w:color w:val="000000"/>
        </w:rPr>
      </w:pPr>
      <w:r>
        <w:rPr>
          <w:color w:val="000000"/>
        </w:rPr>
        <w:t>ul. Lwowska 57</w:t>
      </w:r>
    </w:p>
    <w:p w14:paraId="2E018A37" w14:textId="31F6ACEB" w:rsidR="005A68DC" w:rsidRDefault="005A68DC" w:rsidP="00CD6AFA">
      <w:pPr>
        <w:pStyle w:val="Standard"/>
        <w:rPr>
          <w:color w:val="000000"/>
        </w:rPr>
      </w:pPr>
      <w:r>
        <w:rPr>
          <w:color w:val="000000"/>
        </w:rPr>
        <w:t>22-600 Tomaszów Lubelski</w:t>
      </w:r>
    </w:p>
    <w:p w14:paraId="68ACA6C1" w14:textId="7BD7F4FE" w:rsidR="005A68DC" w:rsidRDefault="005A68DC" w:rsidP="00CD6AFA">
      <w:pPr>
        <w:pStyle w:val="Standard"/>
      </w:pPr>
      <w:r>
        <w:t>NIP: 921 198 17 49</w:t>
      </w:r>
    </w:p>
    <w:p w14:paraId="48006A97" w14:textId="77777777" w:rsidR="005A68DC" w:rsidRPr="00725C11" w:rsidRDefault="005A68DC" w:rsidP="00CD6AFA">
      <w:pPr>
        <w:pStyle w:val="Standard"/>
      </w:pPr>
    </w:p>
    <w:p w14:paraId="41149525" w14:textId="77777777" w:rsidR="00CD6AFA" w:rsidRPr="00725C11" w:rsidRDefault="00CD6AFA" w:rsidP="00CD6AFA">
      <w:pPr>
        <w:pStyle w:val="Standard"/>
        <w:rPr>
          <w:rStyle w:val="StrongEmphasis"/>
        </w:rPr>
      </w:pPr>
      <w:r w:rsidRPr="00725C11">
        <w:rPr>
          <w:rStyle w:val="StrongEmphasis"/>
        </w:rPr>
        <w:t>II. Opis przedmiotu zamówienia:</w:t>
      </w:r>
    </w:p>
    <w:p w14:paraId="4DAA7E30" w14:textId="32055B23" w:rsidR="00CD6AFA" w:rsidRPr="00CF62A2" w:rsidRDefault="00CD6AFA" w:rsidP="00CD6AFA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Przedmiotem zamówienia są usługi polegające na pełnieniu funkcji specjalisty ds.</w:t>
      </w:r>
      <w:r w:rsidR="008D4D78"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 </w:t>
      </w: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projektu unijnego pn. „Równy dostęp do dobrej jakości kształcenia przedszkolnego i podstawowego na obszarze MOF” finansowanego z FE LU 2021-2027, Działanie 10.5 Wsparcie edukacji w ramach Zintegrowanych Inwestycji Terytorialnych</w:t>
      </w:r>
    </w:p>
    <w:p w14:paraId="20B7D7CC" w14:textId="77777777" w:rsidR="00CD6AFA" w:rsidRPr="00CF62A2" w:rsidRDefault="00CD6AFA" w:rsidP="00CD6AFA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Zakres obowiązków specjalisty obejmuje:</w:t>
      </w:r>
    </w:p>
    <w:p w14:paraId="47DE7737" w14:textId="3BBFEF3D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>- prowadzenie biura proj</w:t>
      </w:r>
      <w:r w:rsidR="008D4D78" w:rsidRPr="00CF62A2">
        <w:rPr>
          <w:rFonts w:eastAsia="Times New Roman" w:cs="Times New Roman"/>
          <w:bCs/>
          <w:color w:val="323232"/>
          <w:lang w:bidi="ar-SA"/>
        </w:rPr>
        <w:t>ektu</w:t>
      </w:r>
      <w:r w:rsidRPr="00CF62A2">
        <w:rPr>
          <w:rFonts w:eastAsia="Times New Roman" w:cs="Times New Roman"/>
          <w:bCs/>
          <w:color w:val="323232"/>
          <w:lang w:bidi="ar-SA"/>
        </w:rPr>
        <w:t xml:space="preserve">, </w:t>
      </w:r>
    </w:p>
    <w:p w14:paraId="3C90451C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udział w procesie rekrutacji UP, </w:t>
      </w:r>
    </w:p>
    <w:p w14:paraId="05B80BA2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>- prowadzenie dokumentacji UP,</w:t>
      </w:r>
    </w:p>
    <w:p w14:paraId="00A2EBC5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organizacja zamówień publicznych (we współpracy z odpowiednim wydziałem w strukturze Lidera/Partnera), </w:t>
      </w:r>
    </w:p>
    <w:p w14:paraId="053B9499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opracowanie i nadzór nad realizacją szczegółowego harmonogramu zajęć, </w:t>
      </w:r>
    </w:p>
    <w:p w14:paraId="59C0759E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>- nadzór i współpraca z personelem merytorycznym,</w:t>
      </w:r>
    </w:p>
    <w:p w14:paraId="476D1109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monitorowanie poziomu osiągnięcia zakładanych wskaźników, </w:t>
      </w:r>
    </w:p>
    <w:p w14:paraId="3E3370AB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>- monitoring frekwencji na zajęciach,</w:t>
      </w:r>
    </w:p>
    <w:p w14:paraId="56762743" w14:textId="77777777" w:rsidR="00CD6AFA" w:rsidRPr="00CF62A2" w:rsidRDefault="00CD6AFA" w:rsidP="00CD6AFA">
      <w:pPr>
        <w:pStyle w:val="Akapitzlist"/>
        <w:shd w:val="clear" w:color="auto" w:fill="FFFFFF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kwestie logistyczne i organizacyjne, </w:t>
      </w:r>
    </w:p>
    <w:p w14:paraId="6779FD57" w14:textId="60EEFFD5" w:rsidR="00811D14" w:rsidRPr="00CF62A2" w:rsidRDefault="00811D14" w:rsidP="00CD6AFA">
      <w:pPr>
        <w:pStyle w:val="Akapitzlist"/>
        <w:shd w:val="clear" w:color="auto" w:fill="FFFFFF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>- opracowanie oraz wprowadzenie do systemu wniosku o płatność na podstawie danych cząstkowych przekazanych przez poszczególne gminy,</w:t>
      </w:r>
    </w:p>
    <w:p w14:paraId="0DCD18B3" w14:textId="77777777" w:rsidR="00CD6AFA" w:rsidRPr="00CF62A2" w:rsidRDefault="00CD6AFA" w:rsidP="00CD6AFA">
      <w:pPr>
        <w:pStyle w:val="Akapitzlist"/>
        <w:shd w:val="clear" w:color="auto" w:fill="FFFFFF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>- dbałość o dobrą współpracę z pracownikami projektu.</w:t>
      </w:r>
    </w:p>
    <w:p w14:paraId="103938F6" w14:textId="77777777" w:rsidR="00CD6AFA" w:rsidRPr="00CF62A2" w:rsidRDefault="00CD6AFA" w:rsidP="00CD6AFA">
      <w:pPr>
        <w:pStyle w:val="Akapitzlist"/>
        <w:numPr>
          <w:ilvl w:val="0"/>
          <w:numId w:val="2"/>
        </w:numPr>
        <w:autoSpaceDE w:val="0"/>
        <w:adjustRightInd w:val="0"/>
        <w:jc w:val="both"/>
        <w:textAlignment w:val="auto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Zgodnie z zaplanowanymi w Strategii ZIT MOF Tomaszowa Lubelskiego założeniami projektu pn. „Równy dostęp do dobrej jakości kształcenia przedszkolnego i podstawowego na obszarze MOF (EFS+)”, w ramach którego przewidziana została realizacja  programów rozwojowych mających na celu rozszerzenie oferty edukacyjnej dla uczniów w tym dla uczniów ze specjalnymi potrzebami i uczniów wybitnie uzdolnionych, organizację i realizację dodatkowej oferty dydaktycznej, przyczyniającej się do rozwoju kompetencji społeczno-emocjonalnych, umiejętności podstawowych, przekrojowych i zawodowych </w:t>
      </w:r>
      <w:r w:rsidRPr="00CF62A2">
        <w:rPr>
          <w:rFonts w:eastAsia="Times New Roman" w:cs="Times New Roman"/>
          <w:bCs/>
          <w:color w:val="323232"/>
          <w:lang w:bidi="ar-SA"/>
        </w:rPr>
        <w:lastRenderedPageBreak/>
        <w:t xml:space="preserve">niezbędnych na rynku pracy, organizację i udzielanie pomocy psychologiczno-pedagogicznej dla uczniów oraz doskonalenie zawodowe kadry pedagogicznej, zostały zaplanowane do realizacji następujące działania: </w:t>
      </w:r>
    </w:p>
    <w:p w14:paraId="7E4AF61A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zajęcia z robotyki i informatyki, </w:t>
      </w:r>
    </w:p>
    <w:p w14:paraId="1CD04141" w14:textId="77777777" w:rsidR="00CD6AFA" w:rsidRPr="00CF62A2" w:rsidRDefault="00CD6AFA" w:rsidP="00CD6AFA">
      <w:pPr>
        <w:pStyle w:val="Akapitzlist"/>
        <w:autoSpaceDE w:val="0"/>
        <w:adjustRightInd w:val="0"/>
        <w:ind w:left="360"/>
        <w:rPr>
          <w:rFonts w:eastAsia="Times New Roman" w:cs="Times New Roman"/>
          <w:bCs/>
          <w:color w:val="323232"/>
          <w:lang w:bidi="ar-SA"/>
        </w:rPr>
      </w:pPr>
      <w:r w:rsidRPr="00CF62A2">
        <w:rPr>
          <w:rFonts w:eastAsia="Times New Roman" w:cs="Times New Roman"/>
          <w:bCs/>
          <w:color w:val="323232"/>
          <w:lang w:bidi="ar-SA"/>
        </w:rPr>
        <w:t xml:space="preserve">- zajęcia sportowo-rekreacyjne, </w:t>
      </w:r>
    </w:p>
    <w:p w14:paraId="7C640D30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- zajęcia rozwijające kompetencje informatyczne, </w:t>
      </w:r>
    </w:p>
    <w:p w14:paraId="255ADB95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- zajęcia matematyczne, </w:t>
      </w:r>
    </w:p>
    <w:p w14:paraId="29A6A165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- zajęcia przyrodnicze, </w:t>
      </w:r>
    </w:p>
    <w:p w14:paraId="788A775B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- zajęcia z j. angielskiego, </w:t>
      </w:r>
    </w:p>
    <w:p w14:paraId="7311CBD3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- wyjazdy edukacyjne w czasie trwania projektu, </w:t>
      </w:r>
    </w:p>
    <w:p w14:paraId="0CC561E7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- szkolenia dla nauczycieli.</w:t>
      </w:r>
    </w:p>
    <w:p w14:paraId="0B49A553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W projekcie wezmą udział 3 szkoły podstawowe oraz 3 przedszkola prowadzone </w:t>
      </w:r>
      <w:proofErr w:type="spellStart"/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przsz</w:t>
      </w:r>
      <w:proofErr w:type="spellEnd"/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 Miasto tj. </w:t>
      </w:r>
    </w:p>
    <w:p w14:paraId="235822CB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- Szkoła Podstawowa nr 1,</w:t>
      </w:r>
    </w:p>
    <w:p w14:paraId="073B7DB9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- Szkoła Podstawowa nr 2,</w:t>
      </w:r>
    </w:p>
    <w:p w14:paraId="1052C99F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- Szkoła Podstawowa nr 3,</w:t>
      </w:r>
    </w:p>
    <w:p w14:paraId="530DA111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- Przedszkole </w:t>
      </w:r>
      <w:proofErr w:type="spellStart"/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Samorzadowe</w:t>
      </w:r>
      <w:proofErr w:type="spellEnd"/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 nr 1,</w:t>
      </w:r>
    </w:p>
    <w:p w14:paraId="4CE8EDE1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- Przedszkole Samorządowe nr 2,</w:t>
      </w:r>
    </w:p>
    <w:p w14:paraId="1EFAAF60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- Przedszkole Samorządowe nr 5.</w:t>
      </w:r>
    </w:p>
    <w:p w14:paraId="1226B92A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 xml:space="preserve">W ramach projektu zostaną zrealizowane programy rozwojowe mające na celu rozszerzenie oferty edukacyjnej dla uczniów w tym dla uczniów ze specjalnymi potrzebami i uczniów wybitnie uzdolnionych, organizację i realizację dodatkowej oferty dydaktycznej, przyczyniającej się do rozwoju kompetencji społeczno-emocjonalnych, umiejętności podstawowych, przekrojowych i zawodowych niezbędnych na rynku pracy, organizację i udzielanie pomocy psychologiczno-pedagogicznej dla uczniów oraz doskonalenie zawodowe kadry pedagogicznej. </w:t>
      </w:r>
    </w:p>
    <w:p w14:paraId="729A3814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Założenia projektu były konsultowane przez Dyrektorów szkół i organy prowadzące.</w:t>
      </w:r>
    </w:p>
    <w:p w14:paraId="21663D78" w14:textId="77777777" w:rsidR="00CD6AFA" w:rsidRPr="00CF62A2" w:rsidRDefault="00CD6AFA" w:rsidP="00CF62A2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Szacowana wartość projektu ok. 2 479 229,63 zł (brutto)</w:t>
      </w:r>
    </w:p>
    <w:p w14:paraId="6A50F524" w14:textId="77777777" w:rsidR="00CD6AFA" w:rsidRPr="00CF62A2" w:rsidRDefault="00CD6AFA" w:rsidP="00CD6AFA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Przy realizacji w/w zamówienia konieczne jest posiadanie wiedzy w zakresie równości szans kobiet i mężczyzn, niedyskryminacji oraz sposobów zapewnienia dostępności produktów projektu.</w:t>
      </w:r>
    </w:p>
    <w:p w14:paraId="3ED94A08" w14:textId="77777777" w:rsidR="00CD6AFA" w:rsidRPr="00CF62A2" w:rsidRDefault="00CD6AFA" w:rsidP="00CD6AF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62A2">
        <w:rPr>
          <w:rFonts w:ascii="Times New Roman" w:eastAsia="Times New Roman" w:hAnsi="Times New Roman"/>
          <w:bCs/>
          <w:color w:val="323232"/>
          <w:kern w:val="3"/>
          <w:sz w:val="24"/>
          <w:szCs w:val="24"/>
          <w:lang w:eastAsia="zh-CN"/>
          <w14:ligatures w14:val="none"/>
        </w:rPr>
        <w:t>Miejsce wykonywania usługi:  Wykonawca będzie realizował przedmiot zamówienia zgodnie z potrzebami Zamawiającego w siedzibie Zamawiającego lub w innym wskazanym przez Zamawiającego miejscu, co najmniej</w:t>
      </w:r>
      <w:r w:rsidRPr="001B40F1">
        <w:rPr>
          <w:rFonts w:ascii="Times New Roman" w:hAnsi="Times New Roman"/>
        </w:rPr>
        <w:t xml:space="preserve"> </w:t>
      </w:r>
      <w:r w:rsidRPr="00CF62A2">
        <w:rPr>
          <w:rFonts w:ascii="Times New Roman" w:hAnsi="Times New Roman"/>
          <w:b/>
          <w:sz w:val="24"/>
          <w:szCs w:val="24"/>
          <w:u w:val="single"/>
        </w:rPr>
        <w:t>2 razy w miesiącu w wymiarze min. 4 godz.</w:t>
      </w:r>
    </w:p>
    <w:p w14:paraId="30F9FA96" w14:textId="5ECBCBA0" w:rsidR="00CD6AFA" w:rsidRPr="00CF62A2" w:rsidRDefault="00CD6AFA" w:rsidP="00CD6AFA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62A2">
        <w:rPr>
          <w:rFonts w:ascii="Times New Roman" w:hAnsi="Times New Roman"/>
          <w:sz w:val="24"/>
          <w:szCs w:val="24"/>
        </w:rPr>
        <w:t xml:space="preserve">Zamawiający wymaga, aby </w:t>
      </w:r>
      <w:r w:rsidRPr="00CF62A2">
        <w:rPr>
          <w:rFonts w:ascii="Times New Roman" w:hAnsi="Times New Roman"/>
          <w:b/>
          <w:sz w:val="24"/>
          <w:szCs w:val="24"/>
          <w:u w:val="single"/>
        </w:rPr>
        <w:t>Wykonawca realizował usługę osobiście lub skierował osobę posiadającą wymagane doświadczenie</w:t>
      </w:r>
      <w:r w:rsidRPr="00CF62A2">
        <w:rPr>
          <w:rFonts w:ascii="Times New Roman" w:hAnsi="Times New Roman"/>
          <w:sz w:val="24"/>
          <w:szCs w:val="24"/>
        </w:rPr>
        <w:t xml:space="preserve"> tj. min. 1 rok (12 miesięcy kalendarzowych) - w ostatnich 3 latach przed datą złożenia oferty - </w:t>
      </w:r>
      <w:r w:rsidRPr="00CF62A2">
        <w:rPr>
          <w:rFonts w:ascii="Times New Roman" w:hAnsi="Times New Roman"/>
          <w:kern w:val="0"/>
          <w:sz w:val="24"/>
          <w:szCs w:val="24"/>
        </w:rPr>
        <w:t>w zakresie realizacji projektów</w:t>
      </w:r>
      <w:r w:rsidRPr="00CF62A2">
        <w:rPr>
          <w:rFonts w:ascii="Times New Roman" w:hAnsi="Times New Roman"/>
          <w:sz w:val="24"/>
          <w:szCs w:val="24"/>
        </w:rPr>
        <w:t xml:space="preserve"> </w:t>
      </w:r>
      <w:r w:rsidRPr="00CF62A2">
        <w:rPr>
          <w:rFonts w:ascii="Times New Roman" w:hAnsi="Times New Roman"/>
          <w:kern w:val="0"/>
          <w:sz w:val="24"/>
          <w:szCs w:val="24"/>
        </w:rPr>
        <w:t>dofinansowanych ze środków UE lub zadań równoważnych z obszaru edukacji</w:t>
      </w:r>
      <w:r w:rsidRPr="00CF62A2">
        <w:rPr>
          <w:rFonts w:ascii="Times New Roman" w:hAnsi="Times New Roman"/>
          <w:sz w:val="24"/>
          <w:szCs w:val="24"/>
        </w:rPr>
        <w:t xml:space="preserve"> oraz wykształcenie wyższe, wykazane w Formularzu oferty.  Zamawiający dopuszcza w trakcie realizacji umowy zmianę osoby posiadającej nie gorsze doświadczenie, niż wskazane w ramach oferty.</w:t>
      </w:r>
    </w:p>
    <w:p w14:paraId="010F12A1" w14:textId="362065D1" w:rsidR="00CD6AFA" w:rsidRPr="00CF62A2" w:rsidRDefault="00CF62A2" w:rsidP="00730F59">
      <w:pPr>
        <w:pStyle w:val="Standard"/>
        <w:ind w:left="284"/>
      </w:pPr>
      <w:r w:rsidRPr="00CF62A2">
        <w:rPr>
          <w:b/>
          <w:bCs/>
          <w:color w:val="323232"/>
          <w:u w:val="single"/>
        </w:rPr>
        <w:t>*</w:t>
      </w:r>
      <w:r w:rsidR="00730F59" w:rsidRPr="00CF62A2">
        <w:rPr>
          <w:rFonts w:eastAsia="Calibri"/>
          <w:b/>
          <w:bCs/>
          <w:kern w:val="2"/>
          <w:u w:val="single"/>
          <w:lang w:eastAsia="en-US"/>
          <w14:ligatures w14:val="standardContextual"/>
        </w:rPr>
        <w:t>Zadania równoważne</w:t>
      </w:r>
      <w:r w:rsidR="00730F59" w:rsidRPr="00CF62A2">
        <w:rPr>
          <w:rFonts w:eastAsia="Calibri"/>
          <w:kern w:val="2"/>
          <w:lang w:eastAsia="en-US"/>
          <w14:ligatures w14:val="standardContextual"/>
        </w:rPr>
        <w:t xml:space="preserve"> to działania opierające się na doświadczeniu wykonawcy w organizacji zajęć pozalekcyjnych, mających na celu podnoszenie kompetencji lub kwalifikacji uczniów i/lub kadry pedagogicznej, finansowanych ze źródeł innych niż fundusze Unii Europejskiej.</w:t>
      </w:r>
    </w:p>
    <w:p w14:paraId="3A4A5E90" w14:textId="77777777" w:rsidR="00CD6AFA" w:rsidRPr="00CF62A2" w:rsidRDefault="00CD6AFA" w:rsidP="00730F59">
      <w:pPr>
        <w:pStyle w:val="Standard"/>
        <w:ind w:left="284"/>
      </w:pPr>
      <w:r w:rsidRPr="00CF62A2">
        <w:t>Forma zatrudnienia: Umowa cywilnoprawna.</w:t>
      </w:r>
    </w:p>
    <w:p w14:paraId="521A9D5E" w14:textId="77777777" w:rsidR="00CD6AFA" w:rsidRPr="00CF62A2" w:rsidRDefault="00CD6AFA" w:rsidP="00CD6AFA">
      <w:pPr>
        <w:pStyle w:val="Standard"/>
      </w:pPr>
    </w:p>
    <w:p w14:paraId="62140965" w14:textId="77777777" w:rsidR="00CD6AFA" w:rsidRPr="00CF62A2" w:rsidRDefault="00CD6AFA" w:rsidP="00CD6AFA">
      <w:pPr>
        <w:pStyle w:val="Standard"/>
      </w:pPr>
      <w:r w:rsidRPr="00CF62A2">
        <w:rPr>
          <w:rStyle w:val="StrongEmphasis"/>
        </w:rPr>
        <w:t xml:space="preserve">III. </w:t>
      </w:r>
      <w:r w:rsidRPr="00CF62A2">
        <w:rPr>
          <w:rStyle w:val="StrongEmphasis"/>
          <w:rFonts w:eastAsia="TimesNewRomanPS-BoldMT"/>
        </w:rPr>
        <w:t>Określenie przedmiotu zamówienia zgodnie z Wspólnym Słownikiem Zamówień</w:t>
      </w:r>
    </w:p>
    <w:p w14:paraId="35B95743" w14:textId="77777777" w:rsidR="00CD6AFA" w:rsidRPr="00CF62A2" w:rsidRDefault="00CD6AFA" w:rsidP="00CD6AFA">
      <w:pPr>
        <w:pStyle w:val="Standard"/>
        <w:rPr>
          <w:b/>
          <w:bCs/>
        </w:rPr>
      </w:pPr>
      <w:r w:rsidRPr="00CF62A2">
        <w:rPr>
          <w:b/>
          <w:bCs/>
        </w:rPr>
        <w:lastRenderedPageBreak/>
        <w:t>Główny przedmiot:</w:t>
      </w:r>
    </w:p>
    <w:p w14:paraId="22556A93" w14:textId="77777777" w:rsidR="00CD6AFA" w:rsidRPr="00CF62A2" w:rsidRDefault="00CD6AFA" w:rsidP="00CD6AFA">
      <w:pPr>
        <w:pStyle w:val="Standard"/>
        <w:rPr>
          <w:b/>
          <w:bCs/>
        </w:rPr>
      </w:pPr>
    </w:p>
    <w:p w14:paraId="41E65CF3" w14:textId="77777777" w:rsidR="00CD6AFA" w:rsidRPr="00CF62A2" w:rsidRDefault="00CD6AFA" w:rsidP="00CD6AFA">
      <w:pPr>
        <w:pStyle w:val="Standard"/>
        <w:rPr>
          <w:b/>
          <w:bCs/>
        </w:rPr>
      </w:pPr>
      <w:r w:rsidRPr="00CF62A2">
        <w:rPr>
          <w:b/>
          <w:bCs/>
        </w:rPr>
        <w:t>79421000-1 Usługi zarządzania projektem inne niż w zakresie robot budowlanych</w:t>
      </w:r>
    </w:p>
    <w:p w14:paraId="3D889E0F" w14:textId="77777777" w:rsidR="00CD6AFA" w:rsidRPr="00CF62A2" w:rsidRDefault="00CD6AFA" w:rsidP="00CD6AFA">
      <w:pPr>
        <w:pStyle w:val="Standard"/>
        <w:jc w:val="both"/>
        <w:rPr>
          <w:b/>
          <w:bCs/>
        </w:rPr>
      </w:pPr>
    </w:p>
    <w:p w14:paraId="3D247FBD" w14:textId="77777777" w:rsidR="00CD6AFA" w:rsidRPr="00CF62A2" w:rsidRDefault="00CD6AFA" w:rsidP="00CD6AFA">
      <w:pPr>
        <w:pStyle w:val="Standard"/>
        <w:jc w:val="both"/>
      </w:pPr>
      <w:r w:rsidRPr="00CF62A2">
        <w:rPr>
          <w:b/>
          <w:bCs/>
        </w:rPr>
        <w:t xml:space="preserve">IV. </w:t>
      </w:r>
      <w:r w:rsidRPr="00CF62A2">
        <w:rPr>
          <w:b/>
          <w:bCs/>
          <w:color w:val="323232"/>
          <w:spacing w:val="-9"/>
        </w:rPr>
        <w:t>Opis kryteriów wyboru najkorzystniejszej oferty:</w:t>
      </w:r>
    </w:p>
    <w:p w14:paraId="3C454AC7" w14:textId="77777777" w:rsidR="00CD6AFA" w:rsidRPr="00CF62A2" w:rsidRDefault="00CD6AFA" w:rsidP="00CD6AFA">
      <w:pPr>
        <w:pStyle w:val="Standard"/>
        <w:shd w:val="clear" w:color="auto" w:fill="FFFFFF"/>
        <w:ind w:left="730" w:right="-107"/>
        <w:jc w:val="both"/>
        <w:rPr>
          <w:color w:val="323232"/>
          <w:w w:val="92"/>
        </w:rPr>
      </w:pPr>
      <w:r w:rsidRPr="00CF62A2">
        <w:rPr>
          <w:color w:val="323232"/>
          <w:w w:val="92"/>
        </w:rPr>
        <w:t xml:space="preserve">-    cena ofertowa </w:t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  <w:t>- 60%  (60 pkt.)</w:t>
      </w:r>
    </w:p>
    <w:p w14:paraId="49529B52" w14:textId="77777777" w:rsidR="00CD6AFA" w:rsidRPr="00CF62A2" w:rsidRDefault="00CD6AFA" w:rsidP="00CD6AFA">
      <w:pPr>
        <w:pStyle w:val="Standard"/>
        <w:shd w:val="clear" w:color="auto" w:fill="FFFFFF"/>
        <w:ind w:left="730" w:right="-107"/>
        <w:jc w:val="both"/>
        <w:rPr>
          <w:color w:val="323232"/>
          <w:w w:val="92"/>
        </w:rPr>
      </w:pPr>
      <w:r w:rsidRPr="00CF62A2">
        <w:rPr>
          <w:color w:val="323232"/>
          <w:w w:val="92"/>
        </w:rPr>
        <w:t xml:space="preserve">-    doświadczenie </w:t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</w:r>
      <w:r w:rsidRPr="00CF62A2">
        <w:rPr>
          <w:color w:val="323232"/>
          <w:w w:val="92"/>
        </w:rPr>
        <w:tab/>
        <w:t>- 40%  (40 pkt.)</w:t>
      </w:r>
    </w:p>
    <w:p w14:paraId="011D6944" w14:textId="77777777" w:rsidR="00CD6AFA" w:rsidRPr="00CF62A2" w:rsidRDefault="00CD6AFA" w:rsidP="00CD6AFA">
      <w:pPr>
        <w:pStyle w:val="Standard"/>
        <w:shd w:val="clear" w:color="auto" w:fill="FFFFFF"/>
        <w:ind w:left="4963" w:right="-107" w:firstLine="709"/>
        <w:jc w:val="both"/>
        <w:rPr>
          <w:color w:val="323232"/>
          <w:w w:val="96"/>
        </w:rPr>
      </w:pPr>
      <w:r w:rsidRPr="00CF62A2">
        <w:rPr>
          <w:color w:val="323232"/>
          <w:w w:val="96"/>
        </w:rPr>
        <w:t>Razem</w:t>
      </w:r>
      <w:r w:rsidRPr="00CF62A2">
        <w:rPr>
          <w:color w:val="323232"/>
          <w:w w:val="96"/>
        </w:rPr>
        <w:tab/>
        <w:t>-100% (100 pkt.)</w:t>
      </w:r>
    </w:p>
    <w:p w14:paraId="605C0C53" w14:textId="77777777" w:rsidR="00CD6AFA" w:rsidRPr="00CF62A2" w:rsidRDefault="00CD6AFA" w:rsidP="00CD6AFA">
      <w:pPr>
        <w:pStyle w:val="Standard"/>
        <w:shd w:val="clear" w:color="auto" w:fill="FFFFFF"/>
        <w:ind w:left="744" w:right="-107"/>
        <w:jc w:val="both"/>
        <w:rPr>
          <w:color w:val="323232"/>
          <w:w w:val="92"/>
          <w:u w:val="single"/>
        </w:rPr>
      </w:pPr>
      <w:r w:rsidRPr="00CF62A2">
        <w:rPr>
          <w:color w:val="323232"/>
          <w:w w:val="92"/>
          <w:u w:val="single"/>
        </w:rPr>
        <w:t>Sposób punktacji:</w:t>
      </w:r>
    </w:p>
    <w:p w14:paraId="4651B5F4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/>
          <w:bCs/>
          <w:color w:val="323232"/>
        </w:rPr>
      </w:pPr>
      <w:r w:rsidRPr="00CF62A2">
        <w:rPr>
          <w:b/>
          <w:bCs/>
          <w:color w:val="323232"/>
        </w:rPr>
        <w:t>1) Cena brutto (C) za miesiąc usług</w:t>
      </w:r>
    </w:p>
    <w:p w14:paraId="47BE22DD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>Wykonawca, który przedstawi najniższą cenę brutto za miesiąc usług (cena oferty brutto to cena ze wszystkimi pochodnymi wynagrodzenia, w tym kosztami pracodawcy) otrzyma 60 pkt. Pozostali Oferenci odpowiednio mniej w oparciu o wzór:</w:t>
      </w:r>
    </w:p>
    <w:p w14:paraId="644C4E3A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>C = Cena oferty najniższej/Cena oferty badanej x 60</w:t>
      </w:r>
    </w:p>
    <w:p w14:paraId="5E61EE05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</w:p>
    <w:p w14:paraId="6DF525AF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/>
          <w:bCs/>
          <w:color w:val="323232"/>
        </w:rPr>
      </w:pPr>
      <w:r w:rsidRPr="00CF62A2">
        <w:rPr>
          <w:b/>
          <w:bCs/>
          <w:color w:val="323232"/>
        </w:rPr>
        <w:t xml:space="preserve">2) Doświadczenie (D) w liczbie miesięcy projektowych </w:t>
      </w:r>
    </w:p>
    <w:p w14:paraId="70B38BAE" w14:textId="78D5719C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 xml:space="preserve">Wykonawca, który przedstawi najwyższą liczbę miesięcy doświadczenia </w:t>
      </w:r>
      <w:r w:rsidRPr="00CF62A2">
        <w:rPr>
          <w:kern w:val="0"/>
        </w:rPr>
        <w:t>w zakresie realizacji projektów</w:t>
      </w:r>
      <w:r w:rsidRPr="00CF62A2">
        <w:t xml:space="preserve"> </w:t>
      </w:r>
      <w:r w:rsidRPr="00CF62A2">
        <w:rPr>
          <w:kern w:val="0"/>
        </w:rPr>
        <w:t>dofinansowanych ze środków UE lub zadań równoważnych z obszaru edukacji</w:t>
      </w:r>
      <w:r w:rsidRPr="00CF62A2">
        <w:t xml:space="preserve"> - w ostatnich 3 latach przed datą złożenia oferty -</w:t>
      </w:r>
      <w:r w:rsidRPr="00CF62A2">
        <w:rPr>
          <w:bCs/>
          <w:color w:val="323232"/>
        </w:rPr>
        <w:t xml:space="preserve"> inne niż wykazane w doświadczeniu wymaganym,  przedstawione w </w:t>
      </w:r>
      <w:r w:rsidRPr="00CF62A2">
        <w:rPr>
          <w:b/>
          <w:bCs/>
          <w:color w:val="323232"/>
          <w:u w:val="single"/>
        </w:rPr>
        <w:t>miesiącach projektowych*</w:t>
      </w:r>
      <w:r w:rsidR="00CF62A2" w:rsidRPr="00CF62A2">
        <w:rPr>
          <w:b/>
          <w:bCs/>
          <w:color w:val="323232"/>
          <w:u w:val="single"/>
        </w:rPr>
        <w:t>*</w:t>
      </w:r>
      <w:r w:rsidRPr="00CF62A2">
        <w:rPr>
          <w:bCs/>
          <w:color w:val="323232"/>
        </w:rPr>
        <w:t>, otrzyma 40 pkt. Pozostali Oferenci odpowiednio mniej w oparciu o wzór: D = Doświadczenie oferty badanej/Najdłuższe zaoferowane doświadczenie x 40 pkt.</w:t>
      </w:r>
    </w:p>
    <w:p w14:paraId="33027BA3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</w:p>
    <w:p w14:paraId="014DE593" w14:textId="77777777" w:rsidR="00CD6AFA" w:rsidRPr="00CF62A2" w:rsidRDefault="00CD6AFA" w:rsidP="00CD6AFA">
      <w:pPr>
        <w:ind w:left="369"/>
        <w:jc w:val="both"/>
        <w:rPr>
          <w:rFonts w:cs="Times New Roman"/>
        </w:rPr>
      </w:pPr>
      <w:r w:rsidRPr="00CF62A2">
        <w:rPr>
          <w:rFonts w:cs="Times New Roman"/>
        </w:rPr>
        <w:t xml:space="preserve">W zakresie Doświadczenia punktowanego nie mogą zostać podane realizacje/projekty/ kontrakty, które ujęto w Doświadczeniu wymaganym.  </w:t>
      </w:r>
    </w:p>
    <w:p w14:paraId="246CE536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</w:p>
    <w:p w14:paraId="00A213ED" w14:textId="2F7460D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/>
          <w:bCs/>
          <w:color w:val="323232"/>
          <w:u w:val="single"/>
        </w:rPr>
        <w:t>*</w:t>
      </w:r>
      <w:r w:rsidR="00CF62A2" w:rsidRPr="00CF62A2">
        <w:rPr>
          <w:b/>
          <w:bCs/>
          <w:color w:val="323232"/>
          <w:u w:val="single"/>
        </w:rPr>
        <w:t>*</w:t>
      </w:r>
      <w:r w:rsidRPr="00CF62A2">
        <w:rPr>
          <w:b/>
          <w:bCs/>
          <w:color w:val="323232"/>
          <w:u w:val="single"/>
        </w:rPr>
        <w:t xml:space="preserve">miesiące projektowe </w:t>
      </w:r>
      <w:r w:rsidRPr="00CF62A2">
        <w:rPr>
          <w:bCs/>
          <w:color w:val="323232"/>
        </w:rPr>
        <w:t>to liczba miesięcy w koordynowaniu projektów z EFS stanowiąca sumę wszystkich miesięcy projektowych np.  jeżeli Wykonawca koordynował 2 projekty w okresie: 01.01.2024-31.12.2024 to liczba miesięcy projektowych wynosić będzie 24.</w:t>
      </w:r>
    </w:p>
    <w:p w14:paraId="64E318C4" w14:textId="77777777" w:rsidR="00CD6AFA" w:rsidRPr="00CF62A2" w:rsidRDefault="00CD6AFA" w:rsidP="00CD6AFA">
      <w:pPr>
        <w:pStyle w:val="Textbody"/>
        <w:spacing w:after="0"/>
        <w:ind w:firstLine="369"/>
        <w:jc w:val="both"/>
      </w:pPr>
    </w:p>
    <w:p w14:paraId="7739F918" w14:textId="77777777" w:rsidR="00CD6AFA" w:rsidRPr="00CF62A2" w:rsidRDefault="00CD6AFA" w:rsidP="00CD6AFA">
      <w:pPr>
        <w:pStyle w:val="Textbody"/>
        <w:spacing w:after="0"/>
        <w:ind w:left="369"/>
        <w:jc w:val="both"/>
      </w:pPr>
      <w:r w:rsidRPr="00CF62A2">
        <w:t>Na potwierdzenie spełnienia Kryterium Doświadczenie (D) należy zawrzeć stosowne zapisy w Formularzu oferty oraz dołączyć referencje.</w:t>
      </w:r>
    </w:p>
    <w:p w14:paraId="06161245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</w:p>
    <w:p w14:paraId="17C7A0FC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>Przy wyborze najkorzystniejszej oferty Zamawiający dokona oceny ofert zgodnie z przyjętymi kryteriami oceny i sposobem przyznawania punktacji, a następnie obliczy łączną liczbę punktów, która stanowić będzie końcową ocenę oferty.</w:t>
      </w:r>
    </w:p>
    <w:p w14:paraId="607794B3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>Łączna liczba punktów (S), stanowiąca końcową ocenę oferty, zostanie obliczona poprzez zsumowanie punktacji dla kryterium Cena brutto (C) i Doświadczenia (D) według wzoru: S = C + D.</w:t>
      </w:r>
    </w:p>
    <w:p w14:paraId="669076DC" w14:textId="77777777" w:rsidR="00CD6AFA" w:rsidRPr="00CF62A2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>Za najkorzystniejszą zostanie uznana oferta z najwyższą liczbą punktów – łączną liczbą punktów (S).</w:t>
      </w:r>
    </w:p>
    <w:p w14:paraId="02342870" w14:textId="4D795702" w:rsidR="00CD6AFA" w:rsidRPr="00CF62A2" w:rsidRDefault="00CD6AFA" w:rsidP="0060198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CF62A2">
        <w:rPr>
          <w:bCs/>
          <w:color w:val="323232"/>
        </w:rPr>
        <w:t>W trakcie obliczania punktacji Zamawiający zastosuje zaokrąglenie otrzymanego wyniku do dwóch</w:t>
      </w:r>
      <w:r w:rsidR="0060198A">
        <w:rPr>
          <w:bCs/>
          <w:color w:val="323232"/>
        </w:rPr>
        <w:t xml:space="preserve"> </w:t>
      </w:r>
      <w:r w:rsidRPr="00CF62A2">
        <w:rPr>
          <w:bCs/>
          <w:color w:val="323232"/>
        </w:rPr>
        <w:t>miejsc po przecinku.</w:t>
      </w:r>
    </w:p>
    <w:p w14:paraId="25FFF029" w14:textId="77777777" w:rsidR="00CD6AFA" w:rsidRPr="00CF62A2" w:rsidRDefault="00CD6AFA" w:rsidP="00CD6AFA">
      <w:pPr>
        <w:pStyle w:val="Standard"/>
        <w:shd w:val="clear" w:color="auto" w:fill="FFFFFF"/>
        <w:ind w:left="370" w:right="-107"/>
        <w:jc w:val="both"/>
        <w:rPr>
          <w:b/>
          <w:bCs/>
          <w:color w:val="323232"/>
          <w:spacing w:val="-5"/>
        </w:rPr>
      </w:pPr>
      <w:r w:rsidRPr="00CF62A2">
        <w:rPr>
          <w:b/>
          <w:bCs/>
          <w:color w:val="323232"/>
          <w:spacing w:val="-5"/>
        </w:rPr>
        <w:t>Opis sposobu obliczenia ceny oferty:</w:t>
      </w:r>
    </w:p>
    <w:p w14:paraId="66AD1376" w14:textId="77777777" w:rsidR="00CD6AFA" w:rsidRPr="00CF62A2" w:rsidRDefault="00CD6AFA" w:rsidP="00CD6AFA">
      <w:pPr>
        <w:pStyle w:val="Standard"/>
        <w:shd w:val="clear" w:color="auto" w:fill="FFFFFF"/>
        <w:ind w:left="10" w:right="-107"/>
        <w:jc w:val="both"/>
      </w:pPr>
      <w:r w:rsidRPr="00CF62A2">
        <w:rPr>
          <w:b/>
          <w:bCs/>
          <w:color w:val="323232"/>
          <w:spacing w:val="-10"/>
        </w:rPr>
        <w:t xml:space="preserve">Cena musi uwzględniać miesięczny (miesiąc kalendarzowy) koszt wykonania przyszłej umowy. </w:t>
      </w:r>
      <w:r w:rsidRPr="00CF62A2">
        <w:rPr>
          <w:color w:val="323232"/>
          <w:spacing w:val="-2"/>
          <w:w w:val="94"/>
        </w:rPr>
        <w:t xml:space="preserve">Rozliczenia pomiędzy zamawiającym a wykonawcą prowadzone będą w walucie </w:t>
      </w:r>
      <w:r w:rsidRPr="00CF62A2">
        <w:rPr>
          <w:color w:val="323232"/>
          <w:spacing w:val="-3"/>
          <w:w w:val="94"/>
        </w:rPr>
        <w:t>polskiej.</w:t>
      </w:r>
    </w:p>
    <w:p w14:paraId="18D07A0D" w14:textId="77777777" w:rsidR="00CD6AFA" w:rsidRPr="00CF62A2" w:rsidRDefault="00CD6AFA" w:rsidP="00CD6AFA">
      <w:pPr>
        <w:pStyle w:val="Standard"/>
        <w:jc w:val="both"/>
      </w:pPr>
    </w:p>
    <w:p w14:paraId="10E6F295" w14:textId="77777777" w:rsidR="00CD6AFA" w:rsidRPr="00CF62A2" w:rsidRDefault="00CD6AFA" w:rsidP="00CD6AFA">
      <w:pPr>
        <w:pStyle w:val="Textbody"/>
        <w:spacing w:after="0"/>
      </w:pPr>
      <w:r w:rsidRPr="00CF62A2">
        <w:rPr>
          <w:rStyle w:val="StrongEmphasis"/>
        </w:rPr>
        <w:t>V. Termin realizacji zamówienia:</w:t>
      </w:r>
    </w:p>
    <w:p w14:paraId="06F4F7E7" w14:textId="77777777" w:rsidR="00CD6AFA" w:rsidRPr="00CF62A2" w:rsidRDefault="00CD6AFA" w:rsidP="00CD6AFA">
      <w:pPr>
        <w:pStyle w:val="Bezodstpw"/>
        <w:rPr>
          <w:rFonts w:ascii="Times New Roman" w:hAnsi="Times New Roman"/>
          <w:sz w:val="24"/>
          <w:szCs w:val="24"/>
        </w:rPr>
      </w:pPr>
      <w:r w:rsidRPr="00CF62A2">
        <w:rPr>
          <w:rFonts w:ascii="Times New Roman" w:hAnsi="Times New Roman"/>
          <w:sz w:val="24"/>
          <w:szCs w:val="24"/>
        </w:rPr>
        <w:lastRenderedPageBreak/>
        <w:t xml:space="preserve">Od dnia podpisania umowy do dnia 30.06.2027 r.  </w:t>
      </w:r>
    </w:p>
    <w:p w14:paraId="7ED70E1D" w14:textId="77777777" w:rsidR="00CD6AFA" w:rsidRPr="00CF62A2" w:rsidRDefault="00CD6AFA" w:rsidP="00CD6AFA">
      <w:pPr>
        <w:pStyle w:val="Bezodstpw"/>
        <w:rPr>
          <w:rFonts w:ascii="Times New Roman" w:hAnsi="Times New Roman"/>
          <w:sz w:val="24"/>
          <w:szCs w:val="24"/>
        </w:rPr>
      </w:pPr>
    </w:p>
    <w:p w14:paraId="1B456D64" w14:textId="77777777" w:rsidR="00CD6AFA" w:rsidRPr="00CF62A2" w:rsidRDefault="00CD6AFA" w:rsidP="00CD6AFA">
      <w:pPr>
        <w:pStyle w:val="Textbody"/>
        <w:spacing w:after="0"/>
      </w:pPr>
      <w:r w:rsidRPr="00CF62A2">
        <w:rPr>
          <w:rStyle w:val="StrongEmphasis"/>
        </w:rPr>
        <w:t>VI. Warunki udziału w postępowaniu:</w:t>
      </w:r>
    </w:p>
    <w:p w14:paraId="51825CBC" w14:textId="77777777" w:rsidR="00CD6AFA" w:rsidRPr="00CF62A2" w:rsidRDefault="00CD6AFA" w:rsidP="00CD6AFA">
      <w:pPr>
        <w:pStyle w:val="Textbody"/>
        <w:spacing w:after="0"/>
      </w:pPr>
      <w:r w:rsidRPr="00CF62A2">
        <w:t>1. Wykonawcy ubiegający się o realizację zamówienia muszą spełnić następujące warunki:</w:t>
      </w:r>
    </w:p>
    <w:p w14:paraId="112C761C" w14:textId="1EB3D2A0" w:rsidR="00CD6AFA" w:rsidRPr="00CF62A2" w:rsidRDefault="00CD6AFA" w:rsidP="00CD6AFA">
      <w:pPr>
        <w:pStyle w:val="Textbody"/>
        <w:spacing w:after="0"/>
        <w:jc w:val="both"/>
      </w:pPr>
      <w:r w:rsidRPr="00CF62A2">
        <w:t>- posiadać wiedzę i doświadczenie niezbędne do wykonywania zamówienia: min. 1 rok (12 miesięcy kalendarzowych**</w:t>
      </w:r>
      <w:r w:rsidR="00CF62A2" w:rsidRPr="00CF62A2">
        <w:t>*</w:t>
      </w:r>
      <w:r w:rsidRPr="00CF62A2">
        <w:t xml:space="preserve">) doświadczenia – w ostatnich 3 latach przed datą złożenia oferty, a jeżeli działalność oferenta jest krótsza, to w okresie jego działalności -  </w:t>
      </w:r>
      <w:r w:rsidRPr="00CF62A2">
        <w:rPr>
          <w:kern w:val="0"/>
        </w:rPr>
        <w:t>w zakresie realizacji projektów</w:t>
      </w:r>
      <w:r w:rsidRPr="00CF62A2">
        <w:t xml:space="preserve"> </w:t>
      </w:r>
      <w:r w:rsidRPr="00CF62A2">
        <w:rPr>
          <w:kern w:val="0"/>
        </w:rPr>
        <w:t>dofinansowanych ze środków UE lub zadań równoważnych z obszaru edukacji</w:t>
      </w:r>
      <w:r w:rsidRPr="00CF62A2">
        <w:t xml:space="preserve"> wymienione w treści oferty oraz potwierdzone referencjami. </w:t>
      </w:r>
    </w:p>
    <w:p w14:paraId="71BBD388" w14:textId="73A418A4" w:rsidR="00CD6AFA" w:rsidRPr="00CF62A2" w:rsidRDefault="00CD6AFA" w:rsidP="00CD6AFA">
      <w:pPr>
        <w:pStyle w:val="Textbody"/>
        <w:spacing w:after="0"/>
        <w:jc w:val="both"/>
      </w:pPr>
      <w:r w:rsidRPr="00CF62A2">
        <w:rPr>
          <w:b/>
          <w:bCs/>
        </w:rPr>
        <w:t>**</w:t>
      </w:r>
      <w:r w:rsidR="00CF62A2" w:rsidRPr="00CF62A2">
        <w:rPr>
          <w:b/>
          <w:bCs/>
        </w:rPr>
        <w:t>*</w:t>
      </w:r>
      <w:r w:rsidRPr="00CF62A2">
        <w:rPr>
          <w:b/>
          <w:bCs/>
        </w:rPr>
        <w:t>miesiące kalendarzowe</w:t>
      </w:r>
      <w:r w:rsidRPr="00CF62A2">
        <w:t xml:space="preserve"> to miesiące realizacji usług liczone niezależnie od nakładających się, zazębiających projektów np.  jeżeli wykonawca realizował 2 projekty w okresie: 01.01.2024-31.12.2024 to liczba miesięcy kalendarzowych wynosi 12. </w:t>
      </w:r>
    </w:p>
    <w:p w14:paraId="4DAEED8F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2. Na potwierdzenie spełnienia warunków udziału w postępowaniu należy zawrzeć stosowne zapisy w Formularzu oferty oraz dołączyć referencje.</w:t>
      </w:r>
    </w:p>
    <w:p w14:paraId="4ADC692E" w14:textId="77777777" w:rsidR="00CD6AFA" w:rsidRPr="00CF62A2" w:rsidRDefault="00CD6AFA" w:rsidP="00CD6AFA">
      <w:pPr>
        <w:pStyle w:val="Textbody"/>
        <w:spacing w:after="0"/>
        <w:rPr>
          <w:rStyle w:val="StrongEmphasis"/>
        </w:rPr>
      </w:pPr>
    </w:p>
    <w:p w14:paraId="04BBE893" w14:textId="77777777" w:rsidR="00CD6AFA" w:rsidRPr="00CF62A2" w:rsidRDefault="00CD6AFA" w:rsidP="00CD6AFA">
      <w:pPr>
        <w:pStyle w:val="Textbody"/>
        <w:spacing w:after="0"/>
      </w:pPr>
      <w:r w:rsidRPr="00CF62A2">
        <w:rPr>
          <w:rStyle w:val="StrongEmphasis"/>
        </w:rPr>
        <w:t>VII. Sposób przygotowania i składanie oferty :</w:t>
      </w:r>
    </w:p>
    <w:p w14:paraId="37D6013B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1. Kompletna oferta musi zawierać:</w:t>
      </w:r>
    </w:p>
    <w:p w14:paraId="27FA0642" w14:textId="430BD81E" w:rsidR="00CD6AFA" w:rsidRPr="00CF62A2" w:rsidRDefault="00CD6AFA" w:rsidP="00CD6AFA">
      <w:pPr>
        <w:pStyle w:val="Textbody"/>
        <w:spacing w:after="0"/>
        <w:jc w:val="both"/>
      </w:pPr>
      <w:r w:rsidRPr="00CF62A2">
        <w:t>1) wypełniony i podpisany formularz ofertowy - stanowiący załącznik nr 1 do zapytania ofertowego</w:t>
      </w:r>
      <w:r w:rsidR="0060198A">
        <w:t>;</w:t>
      </w:r>
    </w:p>
    <w:p w14:paraId="3DCED2F1" w14:textId="10F115D0" w:rsidR="00CD6AFA" w:rsidRPr="00CF62A2" w:rsidRDefault="00CD6AFA" w:rsidP="00CD6AFA">
      <w:pPr>
        <w:pStyle w:val="Textbody"/>
        <w:spacing w:after="0"/>
        <w:jc w:val="both"/>
        <w:rPr>
          <w:rFonts w:eastAsia="Calibri"/>
        </w:rPr>
      </w:pPr>
      <w:r w:rsidRPr="00CF62A2">
        <w:t xml:space="preserve">2) </w:t>
      </w:r>
      <w:r w:rsidRPr="00CF62A2">
        <w:rPr>
          <w:rFonts w:eastAsia="Calibri"/>
        </w:rPr>
        <w:t>Załącznik nr 1 do Formularza oferty</w:t>
      </w:r>
      <w:r w:rsidR="0060198A">
        <w:rPr>
          <w:rFonts w:eastAsia="Calibri"/>
        </w:rPr>
        <w:t>;</w:t>
      </w:r>
    </w:p>
    <w:p w14:paraId="427F2D89" w14:textId="0BDE9878" w:rsidR="00CD6AFA" w:rsidRPr="00CF62A2" w:rsidRDefault="00CD6AFA" w:rsidP="00CD6AFA">
      <w:pPr>
        <w:pStyle w:val="Textbody"/>
        <w:spacing w:after="0"/>
        <w:jc w:val="both"/>
      </w:pPr>
      <w:r w:rsidRPr="00CF62A2">
        <w:rPr>
          <w:rFonts w:eastAsia="Calibri"/>
        </w:rPr>
        <w:t>3) Referencje potwierdzające doświadczenie wymagane i punktowane</w:t>
      </w:r>
      <w:r w:rsidR="0060198A">
        <w:rPr>
          <w:rFonts w:eastAsia="Calibri"/>
        </w:rPr>
        <w:t>;</w:t>
      </w:r>
    </w:p>
    <w:p w14:paraId="2402AD46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4) stosowne pełnomocnictwa w przypadku, gdy ofertę podpisuje osoba działająca w imieniu Wykonawcy.</w:t>
      </w:r>
    </w:p>
    <w:p w14:paraId="15BE1B5E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2. Zamawiający nie dopuszcza do składania ofert częściowych, ani wariantowych.</w:t>
      </w:r>
    </w:p>
    <w:p w14:paraId="392C9CD2" w14:textId="14F18E6E" w:rsidR="00CD6AFA" w:rsidRPr="00CF62A2" w:rsidRDefault="00CD6AFA" w:rsidP="00CD6AFA">
      <w:pPr>
        <w:pStyle w:val="Textbody"/>
        <w:spacing w:after="0"/>
        <w:jc w:val="both"/>
      </w:pPr>
      <w:r w:rsidRPr="00CF62A2">
        <w:t xml:space="preserve">3. </w:t>
      </w:r>
      <w:r w:rsidRPr="00CF62A2">
        <w:rPr>
          <w:b/>
          <w:bCs/>
        </w:rPr>
        <w:t xml:space="preserve">Oferty należy składać w formie pisemnej w zamkniętej kopercie z dopiskiem: </w:t>
      </w:r>
      <w:r w:rsidRPr="00CF62A2">
        <w:rPr>
          <w:rStyle w:val="StrongEmphasis"/>
          <w:color w:val="000000"/>
        </w:rPr>
        <w:t>Specjalista ds. projektu pn.: „</w:t>
      </w:r>
      <w:r w:rsidRPr="00CF62A2">
        <w:rPr>
          <w:b/>
        </w:rPr>
        <w:t>Równy dostęp do dobrej jakości kształcenia przedszkolnego i podstawowego na obszarze MOF (EFS+)</w:t>
      </w:r>
      <w:r w:rsidRPr="00CF62A2">
        <w:rPr>
          <w:rStyle w:val="StrongEmphasis"/>
          <w:color w:val="000000"/>
        </w:rPr>
        <w:t>”</w:t>
      </w:r>
      <w:r w:rsidRPr="00CF62A2">
        <w:rPr>
          <w:b/>
          <w:bCs/>
        </w:rPr>
        <w:t xml:space="preserve">, za pośrednictwem poczty lub osobiście na adres: </w:t>
      </w:r>
      <w:r w:rsidR="00E80946">
        <w:rPr>
          <w:b/>
          <w:bCs/>
        </w:rPr>
        <w:t>Urząd Miasta Tomaszów Lubelski, ul. Lwowska 57, 22-600 Tomaszów Lubelski</w:t>
      </w:r>
      <w:r w:rsidRPr="00CF62A2">
        <w:rPr>
          <w:b/>
          <w:bCs/>
        </w:rPr>
        <w:t xml:space="preserve"> </w:t>
      </w:r>
      <w:r w:rsidRPr="00CF62A2">
        <w:rPr>
          <w:rStyle w:val="StrongEmphasis"/>
        </w:rPr>
        <w:t xml:space="preserve">w terminie do </w:t>
      </w:r>
      <w:r w:rsidR="00E80946">
        <w:rPr>
          <w:rStyle w:val="StrongEmphasis"/>
        </w:rPr>
        <w:t>0</w:t>
      </w:r>
      <w:r w:rsidR="0008220C">
        <w:rPr>
          <w:rStyle w:val="StrongEmphasis"/>
        </w:rPr>
        <w:t>3</w:t>
      </w:r>
      <w:r w:rsidR="00E80946">
        <w:rPr>
          <w:rStyle w:val="StrongEmphasis"/>
        </w:rPr>
        <w:t xml:space="preserve">.07.2025 </w:t>
      </w:r>
      <w:r w:rsidRPr="00CF62A2">
        <w:rPr>
          <w:rStyle w:val="StrongEmphasis"/>
        </w:rPr>
        <w:t xml:space="preserve">roku do godz. </w:t>
      </w:r>
      <w:r w:rsidR="00CB70D4">
        <w:rPr>
          <w:rStyle w:val="StrongEmphasis"/>
        </w:rPr>
        <w:t>15</w:t>
      </w:r>
      <w:r w:rsidR="00E80946">
        <w:rPr>
          <w:rStyle w:val="StrongEmphasis"/>
        </w:rPr>
        <w:t>:</w:t>
      </w:r>
      <w:r w:rsidR="00CB70D4">
        <w:rPr>
          <w:rStyle w:val="StrongEmphasis"/>
        </w:rPr>
        <w:t>3</w:t>
      </w:r>
      <w:r w:rsidR="00E80946">
        <w:rPr>
          <w:rStyle w:val="StrongEmphasis"/>
        </w:rPr>
        <w:t>0</w:t>
      </w:r>
      <w:r w:rsidRPr="00CF62A2">
        <w:rPr>
          <w:rStyle w:val="StrongEmphasis"/>
        </w:rPr>
        <w:t xml:space="preserve"> (decyduje data wpływu).</w:t>
      </w:r>
    </w:p>
    <w:p w14:paraId="7F88FC8D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4. Każdy Wykonawca może złożyć tylko jedną ofertę.</w:t>
      </w:r>
    </w:p>
    <w:p w14:paraId="454DAC60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5. Wykonawca może wprowadzić zmiany lub wycofać złożoną ofertę pod warunkiem, że Zamawiający otrzyma powiadomienie o wprowadzeniu zmian lub wycofaniu oferty przed upływem terminu składania ofert.</w:t>
      </w:r>
    </w:p>
    <w:p w14:paraId="4FDAC228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6. W toku badania i oceny ofert Zamawiający może żądać od Wykonawcy wyjaśnień dotyczących treści złożonych ofert oraz ich uzupełnienia, jeżeli nie naruszy to zasad uczciwej konkurencji.</w:t>
      </w:r>
    </w:p>
    <w:p w14:paraId="165745DC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7. Zamawiający zastrzega sobie prawo sprawdzania w toku oceny oferty wiarygodności przedstawionych przez Wykonawcę dokumentów.</w:t>
      </w:r>
    </w:p>
    <w:p w14:paraId="2D1FCDC8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8. Zamawiający odrzuca ofertę:</w:t>
      </w:r>
    </w:p>
    <w:p w14:paraId="382648B9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- w przypadku niespełnienia warunków udziału w postępowaniu,</w:t>
      </w:r>
    </w:p>
    <w:p w14:paraId="2FC0BD98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- w przypadku niezgodności oferty z niniejszym zapytaniem,</w:t>
      </w:r>
    </w:p>
    <w:p w14:paraId="103648A3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- w przypadku przedstawienia przez Wykonawcę informacji nieprawdziwych.</w:t>
      </w:r>
    </w:p>
    <w:p w14:paraId="0D8D5595" w14:textId="77777777" w:rsidR="00CD6AFA" w:rsidRPr="00CF62A2" w:rsidRDefault="00CD6AFA" w:rsidP="00CD6AFA">
      <w:pPr>
        <w:pStyle w:val="Textbody"/>
        <w:spacing w:after="0"/>
        <w:jc w:val="both"/>
      </w:pPr>
      <w:r w:rsidRPr="00CF62A2">
        <w:t>9. Waluta w jakiej będą prowadzone rozliczenia związane z realizacją zamówienia : PLN.</w:t>
      </w:r>
    </w:p>
    <w:p w14:paraId="0218E9BC" w14:textId="77777777" w:rsidR="00CD6AFA" w:rsidRPr="00CF62A2" w:rsidRDefault="00CD6AFA" w:rsidP="00CD6AFA">
      <w:pPr>
        <w:pStyle w:val="Textbody"/>
        <w:spacing w:after="0"/>
        <w:rPr>
          <w:rStyle w:val="StrongEmphasis"/>
        </w:rPr>
      </w:pPr>
    </w:p>
    <w:p w14:paraId="10CB720B" w14:textId="77777777" w:rsidR="00CD6AFA" w:rsidRPr="00CF62A2" w:rsidRDefault="00CD6AFA" w:rsidP="00CD6AFA">
      <w:pPr>
        <w:pStyle w:val="Textbody"/>
        <w:spacing w:after="0"/>
      </w:pPr>
      <w:r w:rsidRPr="00CF62A2">
        <w:rPr>
          <w:rStyle w:val="StrongEmphasis"/>
        </w:rPr>
        <w:t>VIII.  Informacje dodatkowe :</w:t>
      </w:r>
    </w:p>
    <w:p w14:paraId="67E2D1EF" w14:textId="77777777" w:rsidR="00CD6AFA" w:rsidRPr="00CF62A2" w:rsidRDefault="00CD6AFA" w:rsidP="00CD6AFA">
      <w:pPr>
        <w:pStyle w:val="Textbody"/>
        <w:tabs>
          <w:tab w:val="left" w:pos="0"/>
        </w:tabs>
        <w:spacing w:after="0"/>
        <w:jc w:val="both"/>
      </w:pPr>
      <w:r w:rsidRPr="00CF62A2">
        <w:t>1. Zamawiający zastrzega sobie prawo unieważnienia postępowania na każdym etapie bez ponoszenia konsekwencji i bez podania przyczyny.  W przypadku unieważnienie postępowania Oferentom nie przysługują żadne roszczenia.</w:t>
      </w:r>
    </w:p>
    <w:p w14:paraId="039CA8AD" w14:textId="5DEABF6B" w:rsidR="00CD6AFA" w:rsidRPr="00CF62A2" w:rsidRDefault="00CD6AFA" w:rsidP="00CD6AFA">
      <w:pPr>
        <w:pStyle w:val="Textbody"/>
        <w:tabs>
          <w:tab w:val="left" w:pos="0"/>
        </w:tabs>
        <w:spacing w:after="0"/>
        <w:jc w:val="both"/>
      </w:pPr>
      <w:r w:rsidRPr="00CF62A2">
        <w:lastRenderedPageBreak/>
        <w:t xml:space="preserve">2. Informacja o wyniku postępowania zostanie umieszczona na stronie internetowej Zamawiającego </w:t>
      </w:r>
      <w:hyperlink r:id="rId8" w:history="1">
        <w:r w:rsidR="00B321D3" w:rsidRPr="00F57F8A">
          <w:rPr>
            <w:rStyle w:val="Hipercze"/>
          </w:rPr>
          <w:t>www.tomaszow-lubeelski.pl</w:t>
        </w:r>
      </w:hyperlink>
      <w:r w:rsidR="00B321D3">
        <w:t xml:space="preserve">  </w:t>
      </w:r>
    </w:p>
    <w:p w14:paraId="2BFFA913" w14:textId="77777777" w:rsidR="00CD6AFA" w:rsidRPr="00CF62A2" w:rsidRDefault="00CD6AFA" w:rsidP="00CD6AFA">
      <w:pPr>
        <w:pStyle w:val="Textbody"/>
        <w:spacing w:after="0"/>
        <w:rPr>
          <w:rStyle w:val="StrongEmphasis"/>
        </w:rPr>
      </w:pPr>
    </w:p>
    <w:p w14:paraId="0A060889" w14:textId="6F4EB3EA" w:rsidR="00CD6AFA" w:rsidRPr="00CF62A2" w:rsidRDefault="00CD6AFA" w:rsidP="00CD6AFA">
      <w:pPr>
        <w:pStyle w:val="Textbody"/>
        <w:spacing w:after="0"/>
      </w:pPr>
      <w:r w:rsidRPr="00CF62A2">
        <w:rPr>
          <w:rStyle w:val="StrongEmphasis"/>
        </w:rPr>
        <w:t>IX. Osob</w:t>
      </w:r>
      <w:r w:rsidR="00B321D3">
        <w:rPr>
          <w:rStyle w:val="StrongEmphasis"/>
        </w:rPr>
        <w:t>a</w:t>
      </w:r>
      <w:r w:rsidRPr="00CF62A2">
        <w:rPr>
          <w:rStyle w:val="StrongEmphasis"/>
        </w:rPr>
        <w:t xml:space="preserve"> upoważnion</w:t>
      </w:r>
      <w:r w:rsidR="00B321D3">
        <w:rPr>
          <w:rStyle w:val="StrongEmphasis"/>
        </w:rPr>
        <w:t>a</w:t>
      </w:r>
      <w:r w:rsidRPr="00CF62A2">
        <w:rPr>
          <w:rStyle w:val="StrongEmphasis"/>
        </w:rPr>
        <w:t xml:space="preserve"> do porozumiewania się z Wykonawcami:</w:t>
      </w:r>
    </w:p>
    <w:p w14:paraId="24821FF3" w14:textId="72417AAC" w:rsidR="00CD6AFA" w:rsidRPr="00CF62A2" w:rsidRDefault="00B321D3" w:rsidP="00CD6AFA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Zbigniew Kuczyński</w:t>
      </w:r>
      <w:r w:rsidR="00CD6AFA" w:rsidRPr="00CF62A2">
        <w:rPr>
          <w:rStyle w:val="StrongEmphasis"/>
        </w:rPr>
        <w:t xml:space="preserve"> telefon </w:t>
      </w:r>
      <w:r>
        <w:rPr>
          <w:rStyle w:val="StrongEmphasis"/>
        </w:rPr>
        <w:t>84 664 3993</w:t>
      </w:r>
      <w:r w:rsidR="00CD6AFA" w:rsidRPr="00CF62A2">
        <w:rPr>
          <w:rStyle w:val="StrongEmphasis"/>
        </w:rPr>
        <w:t xml:space="preserve">, e-mail: </w:t>
      </w:r>
      <w:r>
        <w:rPr>
          <w:rStyle w:val="StrongEmphasis"/>
        </w:rPr>
        <w:t>zkuczynski@totmaszow-lubelski.pl</w:t>
      </w:r>
    </w:p>
    <w:p w14:paraId="2F107F40" w14:textId="77777777" w:rsidR="00CD6AFA" w:rsidRPr="00CF62A2" w:rsidRDefault="00CD6AFA" w:rsidP="00CD6AFA">
      <w:pPr>
        <w:pStyle w:val="Textbody"/>
        <w:spacing w:after="0"/>
      </w:pPr>
      <w:r w:rsidRPr="00CF62A2">
        <w:rPr>
          <w:rStyle w:val="StrongEmphasis"/>
        </w:rPr>
        <w:tab/>
      </w:r>
      <w:r w:rsidRPr="00CF62A2">
        <w:rPr>
          <w:rStyle w:val="StrongEmphasis"/>
        </w:rPr>
        <w:tab/>
      </w:r>
      <w:r w:rsidRPr="00CF62A2">
        <w:rPr>
          <w:rStyle w:val="StrongEmphasis"/>
        </w:rPr>
        <w:tab/>
      </w:r>
      <w:r w:rsidRPr="00CF62A2">
        <w:rPr>
          <w:rStyle w:val="StrongEmphasis"/>
        </w:rPr>
        <w:tab/>
      </w:r>
      <w:r w:rsidRPr="00CF62A2">
        <w:rPr>
          <w:rStyle w:val="StrongEmphasis"/>
        </w:rPr>
        <w:tab/>
      </w:r>
      <w:r w:rsidRPr="00CF62A2">
        <w:rPr>
          <w:rStyle w:val="StrongEmphasis"/>
        </w:rPr>
        <w:tab/>
      </w:r>
    </w:p>
    <w:bookmarkEnd w:id="0"/>
    <w:bookmarkEnd w:id="1"/>
    <w:p w14:paraId="26EE8927" w14:textId="77777777" w:rsidR="00CD6AFA" w:rsidRPr="00CF62A2" w:rsidRDefault="00CD6AFA" w:rsidP="00CD6AFA">
      <w:pPr>
        <w:pStyle w:val="Standard"/>
        <w:shd w:val="clear" w:color="auto" w:fill="FFFFFF"/>
        <w:ind w:right="-107"/>
        <w:jc w:val="right"/>
      </w:pPr>
    </w:p>
    <w:p w14:paraId="28105AE9" w14:textId="77777777" w:rsidR="00CD6AFA" w:rsidRPr="00CF62A2" w:rsidRDefault="00CD6AFA" w:rsidP="00CD6AFA">
      <w:pPr>
        <w:pStyle w:val="Standard"/>
        <w:shd w:val="clear" w:color="auto" w:fill="FFFFFF"/>
        <w:ind w:right="-107"/>
        <w:jc w:val="right"/>
      </w:pPr>
    </w:p>
    <w:p w14:paraId="167C69E6" w14:textId="77777777" w:rsidR="00CD6AFA" w:rsidRPr="00CF62A2" w:rsidRDefault="00CD6AFA" w:rsidP="00CD6AFA">
      <w:pPr>
        <w:suppressAutoHyphens w:val="0"/>
        <w:rPr>
          <w:rFonts w:eastAsia="Times New Roman" w:cs="Times New Roman"/>
          <w:color w:val="000000"/>
          <w:lang w:bidi="ar-SA"/>
        </w:rPr>
      </w:pPr>
      <w:r w:rsidRPr="00CF62A2">
        <w:rPr>
          <w:rFonts w:cs="Times New Roman"/>
          <w:color w:val="000000"/>
        </w:rPr>
        <w:br w:type="page"/>
      </w:r>
    </w:p>
    <w:p w14:paraId="3DF75A72" w14:textId="77777777" w:rsidR="00CD6AFA" w:rsidRPr="00725C11" w:rsidRDefault="00CD6AFA" w:rsidP="00CD6AFA">
      <w:pPr>
        <w:pStyle w:val="Standard"/>
        <w:shd w:val="clear" w:color="auto" w:fill="FFFFFF"/>
        <w:ind w:right="-107"/>
        <w:jc w:val="right"/>
      </w:pPr>
      <w:r w:rsidRPr="00725C11">
        <w:rPr>
          <w:color w:val="000000"/>
        </w:rPr>
        <w:lastRenderedPageBreak/>
        <w:t xml:space="preserve">Załącznik nr 1 </w:t>
      </w:r>
      <w:r w:rsidRPr="00725C11">
        <w:rPr>
          <w:color w:val="000000"/>
          <w:spacing w:val="-9"/>
        </w:rPr>
        <w:t>wzór oferty</w:t>
      </w:r>
    </w:p>
    <w:p w14:paraId="5555A29A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353535"/>
          <w:spacing w:val="-7"/>
        </w:rPr>
      </w:pPr>
      <w:r w:rsidRPr="00725C11">
        <w:rPr>
          <w:color w:val="353535"/>
          <w:spacing w:val="-7"/>
        </w:rPr>
        <w:t>/miejscowość i data/</w:t>
      </w:r>
    </w:p>
    <w:p w14:paraId="514BC9F5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353535"/>
          <w:spacing w:val="-7"/>
        </w:rPr>
      </w:pPr>
    </w:p>
    <w:p w14:paraId="638F97F0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353535"/>
          <w:spacing w:val="-7"/>
        </w:rPr>
      </w:pPr>
      <w:r w:rsidRPr="00725C11">
        <w:rPr>
          <w:color w:val="353535"/>
          <w:spacing w:val="-7"/>
        </w:rPr>
        <w:t>/pieczęć firmowa oferenta/</w:t>
      </w:r>
    </w:p>
    <w:p w14:paraId="16C4CD86" w14:textId="77777777" w:rsidR="00CD6AFA" w:rsidRPr="00725C11" w:rsidRDefault="00CD6AFA" w:rsidP="00CD6AFA">
      <w:pPr>
        <w:pStyle w:val="Standard"/>
        <w:shd w:val="clear" w:color="auto" w:fill="FFFFFF"/>
        <w:ind w:left="5846" w:right="-107"/>
        <w:jc w:val="both"/>
      </w:pPr>
      <w:r>
        <w:rPr>
          <w:b/>
          <w:bCs/>
          <w:color w:val="353535"/>
          <w:spacing w:val="-4"/>
        </w:rPr>
        <w:t>…………………………</w:t>
      </w:r>
    </w:p>
    <w:p w14:paraId="170D4069" w14:textId="77777777" w:rsidR="00CD6AFA" w:rsidRPr="00725C11" w:rsidRDefault="00CD6AFA" w:rsidP="00CD6AFA">
      <w:pPr>
        <w:pStyle w:val="Standard"/>
        <w:shd w:val="clear" w:color="auto" w:fill="FFFFFF"/>
        <w:ind w:left="5846" w:right="-107"/>
        <w:jc w:val="both"/>
        <w:rPr>
          <w:b/>
          <w:bCs/>
          <w:color w:val="353535"/>
          <w:spacing w:val="-6"/>
        </w:rPr>
      </w:pPr>
      <w:r>
        <w:rPr>
          <w:b/>
          <w:bCs/>
          <w:color w:val="353535"/>
          <w:spacing w:val="-6"/>
        </w:rPr>
        <w:t>………………………..</w:t>
      </w:r>
    </w:p>
    <w:p w14:paraId="726CAE7E" w14:textId="77777777" w:rsidR="00CD6AFA" w:rsidRDefault="00CD6AFA" w:rsidP="00CD6AFA">
      <w:pPr>
        <w:pStyle w:val="Standard"/>
        <w:shd w:val="clear" w:color="auto" w:fill="FFFFFF"/>
        <w:ind w:left="5846" w:right="-107"/>
        <w:jc w:val="both"/>
        <w:rPr>
          <w:b/>
          <w:bCs/>
          <w:color w:val="353535"/>
          <w:spacing w:val="-6"/>
        </w:rPr>
      </w:pPr>
      <w:r>
        <w:rPr>
          <w:b/>
          <w:bCs/>
          <w:color w:val="353535"/>
          <w:spacing w:val="-6"/>
        </w:rPr>
        <w:t>……………………………..</w:t>
      </w:r>
    </w:p>
    <w:p w14:paraId="4E6F1A5F" w14:textId="77777777" w:rsidR="00CD6AFA" w:rsidRPr="00725C11" w:rsidRDefault="00CD6AFA" w:rsidP="00CD6AFA">
      <w:pPr>
        <w:pStyle w:val="Standard"/>
        <w:shd w:val="clear" w:color="auto" w:fill="FFFFFF"/>
        <w:ind w:left="5846" w:right="-107"/>
        <w:jc w:val="both"/>
        <w:rPr>
          <w:b/>
          <w:bCs/>
          <w:color w:val="353535"/>
          <w:spacing w:val="-6"/>
        </w:rPr>
      </w:pPr>
    </w:p>
    <w:p w14:paraId="17539F6E" w14:textId="77777777" w:rsidR="00CD6AFA" w:rsidRPr="00725C11" w:rsidRDefault="00CD6AFA" w:rsidP="00CD6AFA">
      <w:pPr>
        <w:pStyle w:val="Standard"/>
        <w:shd w:val="clear" w:color="auto" w:fill="FFFFFF"/>
        <w:ind w:left="544" w:right="-108"/>
        <w:jc w:val="center"/>
      </w:pPr>
      <w:r w:rsidRPr="00725C11">
        <w:rPr>
          <w:color w:val="353535"/>
          <w:spacing w:val="-12"/>
        </w:rPr>
        <w:t xml:space="preserve">OFERTA DOT. ZAMÓWIENIA PUBLICZNEGO </w:t>
      </w:r>
      <w:r w:rsidRPr="00725C11">
        <w:rPr>
          <w:color w:val="353535"/>
          <w:spacing w:val="-6"/>
        </w:rPr>
        <w:t>NA</w:t>
      </w:r>
    </w:p>
    <w:p w14:paraId="7E180E88" w14:textId="77777777" w:rsidR="00CD6AFA" w:rsidRPr="00725C11" w:rsidRDefault="00CD6AFA" w:rsidP="00CD6AFA">
      <w:pPr>
        <w:pStyle w:val="Standard"/>
        <w:shd w:val="clear" w:color="auto" w:fill="FFFFFF"/>
        <w:ind w:left="544" w:right="-108"/>
        <w:jc w:val="center"/>
        <w:rPr>
          <w:color w:val="353535"/>
          <w:spacing w:val="-6"/>
        </w:rPr>
      </w:pPr>
      <w:r w:rsidRPr="001B40F1">
        <w:rPr>
          <w:rStyle w:val="StrongEmphasis"/>
          <w:color w:val="000000"/>
        </w:rPr>
        <w:t>Specjalista ds. projektu pn.: „</w:t>
      </w:r>
      <w:r w:rsidRPr="001B40F1">
        <w:rPr>
          <w:b/>
        </w:rPr>
        <w:t>Równy dostęp do dobrej jakości kształcenia przedszkolnego i podstawowego na obszarze MOF (EFS+)</w:t>
      </w:r>
      <w:r w:rsidRPr="001B40F1">
        <w:rPr>
          <w:rStyle w:val="StrongEmphasis"/>
          <w:color w:val="000000"/>
        </w:rPr>
        <w:t>”</w:t>
      </w:r>
    </w:p>
    <w:p w14:paraId="7BF273DC" w14:textId="77777777" w:rsidR="00CD6AFA" w:rsidRPr="00725C11" w:rsidRDefault="00CD6AFA" w:rsidP="00CD6AFA">
      <w:pPr>
        <w:pStyle w:val="Standard"/>
        <w:shd w:val="clear" w:color="auto" w:fill="FFFFFF"/>
        <w:ind w:right="-107"/>
        <w:rPr>
          <w:b/>
        </w:rPr>
      </w:pPr>
      <w:r w:rsidRPr="00725C11">
        <w:rPr>
          <w:b/>
        </w:rPr>
        <w:t>Dane oferenta</w:t>
      </w:r>
    </w:p>
    <w:p w14:paraId="1F53B3E3" w14:textId="77777777" w:rsidR="00CD6AFA" w:rsidRPr="00725C11" w:rsidRDefault="00CD6AFA" w:rsidP="00CD6AFA">
      <w:pPr>
        <w:pStyle w:val="Tekstblokowy"/>
        <w:tabs>
          <w:tab w:val="center" w:pos="0"/>
        </w:tabs>
        <w:ind w:left="0" w:right="0"/>
      </w:pPr>
      <w:r w:rsidRPr="00725C11">
        <w:t>1.</w:t>
      </w:r>
      <w:r w:rsidRPr="00725C11">
        <w:tab/>
        <w:t>Nazwa/imię i nazwisko</w:t>
      </w:r>
      <w:r w:rsidRPr="00725C11">
        <w:rPr>
          <w:vertAlign w:val="superscript"/>
        </w:rPr>
        <w:t>1</w:t>
      </w:r>
      <w:r w:rsidRPr="00725C11">
        <w:t xml:space="preserve"> :.......................................................................................</w:t>
      </w:r>
    </w:p>
    <w:p w14:paraId="6928D3C5" w14:textId="77777777" w:rsidR="00CD6AFA" w:rsidRPr="00725C11" w:rsidRDefault="00CD6AFA" w:rsidP="00CD6AFA">
      <w:pPr>
        <w:pStyle w:val="Tekstblokowy"/>
        <w:tabs>
          <w:tab w:val="center" w:pos="0"/>
        </w:tabs>
        <w:ind w:left="0" w:right="0"/>
      </w:pPr>
      <w:r w:rsidRPr="00725C11">
        <w:tab/>
      </w:r>
      <w:r w:rsidRPr="00725C11">
        <w:tab/>
        <w:t>....................................................................................................................</w:t>
      </w:r>
    </w:p>
    <w:p w14:paraId="5E511145" w14:textId="77777777" w:rsidR="00CD6AFA" w:rsidRPr="00725C11" w:rsidRDefault="00CD6AFA" w:rsidP="00CD6AFA">
      <w:pPr>
        <w:pStyle w:val="Tekstblokowy"/>
        <w:tabs>
          <w:tab w:val="center" w:pos="0"/>
        </w:tabs>
        <w:ind w:left="0" w:right="0"/>
      </w:pPr>
      <w:r w:rsidRPr="00725C11">
        <w:t>2.</w:t>
      </w:r>
      <w:r w:rsidRPr="00725C11">
        <w:tab/>
        <w:t>Adres :....................................................................................................................</w:t>
      </w:r>
    </w:p>
    <w:p w14:paraId="671062B3" w14:textId="77777777" w:rsidR="00CD6AFA" w:rsidRPr="00725C11" w:rsidRDefault="00CD6AFA" w:rsidP="00CD6AFA">
      <w:pPr>
        <w:pStyle w:val="Tekstblokowy"/>
        <w:tabs>
          <w:tab w:val="center" w:pos="0"/>
        </w:tabs>
        <w:ind w:left="0" w:right="0"/>
      </w:pPr>
      <w:r w:rsidRPr="00725C11">
        <w:t>3.</w:t>
      </w:r>
      <w:r w:rsidRPr="00725C11">
        <w:tab/>
        <w:t>Numer telefonu, faksu............................................................................................</w:t>
      </w:r>
    </w:p>
    <w:p w14:paraId="7AA756AC" w14:textId="77777777" w:rsidR="00CD6AFA" w:rsidRPr="00725C11" w:rsidRDefault="00CD6AFA" w:rsidP="00CD6AFA">
      <w:pPr>
        <w:pStyle w:val="Tekstblokowy"/>
        <w:tabs>
          <w:tab w:val="center" w:pos="0"/>
        </w:tabs>
        <w:ind w:left="0" w:right="0"/>
      </w:pPr>
      <w:r w:rsidRPr="00725C11">
        <w:t>4.</w:t>
      </w:r>
      <w:r w:rsidRPr="00725C11">
        <w:tab/>
        <w:t>Adres e-mail: …………………………………………………………………….</w:t>
      </w:r>
    </w:p>
    <w:p w14:paraId="00B50909" w14:textId="77777777" w:rsidR="00CD6AFA" w:rsidRPr="00725C11" w:rsidRDefault="00CD6AFA" w:rsidP="00CD6AFA">
      <w:pPr>
        <w:pStyle w:val="Tekstblokowy"/>
        <w:tabs>
          <w:tab w:val="center" w:pos="0"/>
        </w:tabs>
        <w:ind w:left="0" w:right="0"/>
      </w:pPr>
      <w:r w:rsidRPr="00725C11">
        <w:t>5.        Numer REGONU</w:t>
      </w:r>
      <w:r w:rsidRPr="00725C11">
        <w:rPr>
          <w:rStyle w:val="Odwoanieprzypisudolnego"/>
        </w:rPr>
        <w:footnoteReference w:id="1"/>
      </w:r>
      <w:r w:rsidRPr="00725C11">
        <w:t>....................................................................................................</w:t>
      </w:r>
    </w:p>
    <w:p w14:paraId="3C285E2F" w14:textId="77777777" w:rsidR="00CD6AFA" w:rsidRPr="00725C11" w:rsidRDefault="00CD6AFA" w:rsidP="00CD6AFA">
      <w:pPr>
        <w:pStyle w:val="Tekstblokowy"/>
        <w:tabs>
          <w:tab w:val="center" w:pos="4607"/>
        </w:tabs>
        <w:ind w:left="0" w:right="0"/>
      </w:pPr>
      <w:r w:rsidRPr="00725C11">
        <w:t>6.        Numer NIP</w:t>
      </w:r>
      <w:r w:rsidRPr="00725C11">
        <w:rPr>
          <w:vertAlign w:val="superscript"/>
        </w:rPr>
        <w:t>1</w:t>
      </w:r>
      <w:r w:rsidRPr="00725C11">
        <w:t>...............................................................................................................</w:t>
      </w:r>
    </w:p>
    <w:p w14:paraId="73B20897" w14:textId="77777777" w:rsidR="00CD6AFA" w:rsidRPr="00725C11" w:rsidRDefault="00CD6AFA" w:rsidP="00CD6AFA">
      <w:pPr>
        <w:pStyle w:val="Tekstblokowy"/>
        <w:tabs>
          <w:tab w:val="center" w:pos="4607"/>
        </w:tabs>
        <w:ind w:left="0" w:right="0"/>
      </w:pPr>
    </w:p>
    <w:p w14:paraId="10007428" w14:textId="77777777" w:rsidR="00CD6AFA" w:rsidRPr="00725C11" w:rsidRDefault="00CD6AFA" w:rsidP="00CD6AFA">
      <w:pPr>
        <w:pStyle w:val="Tekstblokowy"/>
        <w:shd w:val="clear" w:color="auto" w:fill="FFFFFF"/>
        <w:tabs>
          <w:tab w:val="left" w:pos="273"/>
          <w:tab w:val="center" w:pos="4313"/>
        </w:tabs>
        <w:ind w:left="0"/>
        <w:jc w:val="both"/>
      </w:pPr>
      <w:r w:rsidRPr="00725C11">
        <w:rPr>
          <w:color w:val="353535"/>
          <w:spacing w:val="-10"/>
        </w:rPr>
        <w:t xml:space="preserve">1. Nawiązując do ogłoszenia na </w:t>
      </w:r>
      <w:r w:rsidRPr="001B40F1">
        <w:rPr>
          <w:rStyle w:val="StrongEmphasis"/>
          <w:color w:val="000000"/>
        </w:rPr>
        <w:t>Specjalista ds. projektu pn.: „</w:t>
      </w:r>
      <w:r w:rsidRPr="001B40F1">
        <w:rPr>
          <w:b/>
        </w:rPr>
        <w:t>Równy dostęp do dobrej jakości kształcenia przedszkolnego i podstawowego na obszarze MOF (EFS+)</w:t>
      </w:r>
      <w:r w:rsidRPr="001B40F1">
        <w:rPr>
          <w:rStyle w:val="StrongEmphasis"/>
          <w:color w:val="000000"/>
        </w:rPr>
        <w:t>”</w:t>
      </w:r>
    </w:p>
    <w:p w14:paraId="7C74DA33" w14:textId="77777777" w:rsidR="00CD6AFA" w:rsidRPr="00725C11" w:rsidRDefault="00CD6AFA" w:rsidP="00CD6AFA">
      <w:pPr>
        <w:pStyle w:val="Standard"/>
        <w:shd w:val="clear" w:color="auto" w:fill="FFFFFF"/>
        <w:ind w:left="34" w:right="-108"/>
        <w:jc w:val="both"/>
        <w:rPr>
          <w:b/>
          <w:bCs/>
          <w:color w:val="353535"/>
          <w:spacing w:val="-2"/>
        </w:rPr>
      </w:pPr>
    </w:p>
    <w:p w14:paraId="29E3D528" w14:textId="77777777" w:rsidR="00CD6AFA" w:rsidRPr="00725C11" w:rsidRDefault="00CD6AFA" w:rsidP="00CD6AFA">
      <w:pPr>
        <w:pStyle w:val="Standard"/>
        <w:shd w:val="clear" w:color="auto" w:fill="FFFFFF"/>
        <w:ind w:left="34" w:right="-108"/>
        <w:jc w:val="both"/>
      </w:pPr>
      <w:r w:rsidRPr="00725C11">
        <w:rPr>
          <w:b/>
          <w:bCs/>
          <w:color w:val="353535"/>
          <w:spacing w:val="-2"/>
        </w:rPr>
        <w:t xml:space="preserve">Cena oferowanej usługi za jeden miesiąc kalendarzowy, zgodnie ze wskazówkami zawartymi w </w:t>
      </w:r>
      <w:r w:rsidRPr="00725C11">
        <w:rPr>
          <w:b/>
          <w:bCs/>
          <w:color w:val="353535"/>
          <w:spacing w:val="-12"/>
        </w:rPr>
        <w:t>SIWZ:</w:t>
      </w:r>
    </w:p>
    <w:p w14:paraId="24753879" w14:textId="77777777" w:rsidR="00CD6AFA" w:rsidRPr="00725C11" w:rsidRDefault="00CD6AFA" w:rsidP="00CD6AFA">
      <w:pPr>
        <w:pStyle w:val="Standard"/>
        <w:shd w:val="clear" w:color="auto" w:fill="FFFFFF"/>
        <w:ind w:left="14" w:right="-108"/>
        <w:rPr>
          <w:color w:val="353535"/>
          <w:spacing w:val="-6"/>
        </w:rPr>
      </w:pPr>
    </w:p>
    <w:p w14:paraId="400444BC" w14:textId="77777777" w:rsidR="00CD6AFA" w:rsidRPr="00725C11" w:rsidRDefault="00CD6AFA" w:rsidP="00CD6AFA">
      <w:pPr>
        <w:pStyle w:val="Standard"/>
        <w:shd w:val="clear" w:color="auto" w:fill="FFFFFF"/>
        <w:ind w:left="14" w:right="-108"/>
        <w:jc w:val="both"/>
        <w:rPr>
          <w:color w:val="353535"/>
          <w:spacing w:val="-6"/>
        </w:rPr>
      </w:pPr>
      <w:r w:rsidRPr="00725C11">
        <w:rPr>
          <w:b/>
          <w:color w:val="353535"/>
          <w:spacing w:val="-6"/>
        </w:rPr>
        <w:t>CENA BRUTTO</w:t>
      </w:r>
      <w:r w:rsidRPr="00725C11">
        <w:rPr>
          <w:color w:val="353535"/>
          <w:spacing w:val="-6"/>
        </w:rPr>
        <w:t xml:space="preserve"> za jeden miesiąc usług  (z podatkiem VAT lub wszystkimi składnikami   </w:t>
      </w:r>
    </w:p>
    <w:p w14:paraId="7ECDC4C6" w14:textId="77777777" w:rsidR="00CD6AFA" w:rsidRPr="00725C11" w:rsidRDefault="00CD6AFA" w:rsidP="00CD6AFA">
      <w:pPr>
        <w:pStyle w:val="Standard"/>
        <w:shd w:val="clear" w:color="auto" w:fill="FFFFFF"/>
        <w:ind w:left="14" w:right="-108"/>
        <w:jc w:val="both"/>
        <w:rPr>
          <w:color w:val="353535"/>
          <w:spacing w:val="-6"/>
        </w:rPr>
      </w:pPr>
    </w:p>
    <w:p w14:paraId="3702D006" w14:textId="77777777" w:rsidR="00CD6AFA" w:rsidRPr="00725C11" w:rsidRDefault="00CD6AFA" w:rsidP="00CD6AFA">
      <w:pPr>
        <w:pStyle w:val="Standard"/>
        <w:shd w:val="clear" w:color="auto" w:fill="FFFFFF"/>
        <w:ind w:left="14" w:right="-108"/>
        <w:jc w:val="both"/>
        <w:rPr>
          <w:color w:val="353535"/>
          <w:spacing w:val="-6"/>
        </w:rPr>
      </w:pPr>
      <w:r w:rsidRPr="00725C11">
        <w:rPr>
          <w:color w:val="353535"/>
          <w:spacing w:val="-6"/>
        </w:rPr>
        <w:t>wynagrodzenia, w tym kosztami pracodawcy).............................................................................</w:t>
      </w:r>
    </w:p>
    <w:p w14:paraId="01F345D5" w14:textId="77777777" w:rsidR="00CD6AFA" w:rsidRPr="00725C11" w:rsidRDefault="00CD6AFA" w:rsidP="00CD6AFA">
      <w:pPr>
        <w:pStyle w:val="Standard"/>
        <w:shd w:val="clear" w:color="auto" w:fill="FFFFFF"/>
        <w:ind w:left="14" w:right="-108"/>
        <w:jc w:val="both"/>
        <w:rPr>
          <w:color w:val="353535"/>
          <w:spacing w:val="-6"/>
        </w:rPr>
      </w:pPr>
    </w:p>
    <w:p w14:paraId="6CCAB313" w14:textId="77777777" w:rsidR="00CD6AFA" w:rsidRPr="00725C11" w:rsidRDefault="00CD6AFA" w:rsidP="00CD6AFA">
      <w:pPr>
        <w:pStyle w:val="Standard"/>
        <w:shd w:val="clear" w:color="auto" w:fill="FFFFFF"/>
        <w:ind w:left="14" w:right="-108"/>
        <w:jc w:val="both"/>
        <w:rPr>
          <w:color w:val="353535"/>
          <w:spacing w:val="-6"/>
        </w:rPr>
      </w:pPr>
      <w:r w:rsidRPr="00725C11">
        <w:rPr>
          <w:color w:val="353535"/>
          <w:spacing w:val="-6"/>
        </w:rPr>
        <w:t>słownie........................................................................................................................................</w:t>
      </w:r>
    </w:p>
    <w:p w14:paraId="3744D0AC" w14:textId="77777777" w:rsidR="00CD6AFA" w:rsidRPr="00725C11" w:rsidRDefault="00CD6AFA" w:rsidP="00CD6AFA">
      <w:pPr>
        <w:suppressAutoHyphens w:val="0"/>
        <w:jc w:val="both"/>
        <w:textAlignment w:val="auto"/>
        <w:rPr>
          <w:rFonts w:eastAsia="Verdana" w:cs="Times New Roman"/>
          <w:color w:val="000000"/>
          <w:kern w:val="0"/>
          <w:lang w:eastAsia="pl-PL" w:bidi="ar-SA"/>
        </w:rPr>
      </w:pPr>
    </w:p>
    <w:p w14:paraId="66062F1F" w14:textId="77777777" w:rsidR="00CD6AFA" w:rsidRPr="00725C11" w:rsidRDefault="00CD6AFA" w:rsidP="00CD6AFA">
      <w:pPr>
        <w:suppressAutoHyphens w:val="0"/>
        <w:jc w:val="both"/>
        <w:textAlignment w:val="auto"/>
        <w:rPr>
          <w:rFonts w:eastAsia="Verdana" w:cs="Times New Roman"/>
          <w:b/>
          <w:color w:val="000000"/>
          <w:kern w:val="0"/>
          <w:lang w:eastAsia="pl-PL" w:bidi="ar-SA"/>
        </w:rPr>
      </w:pPr>
      <w:r w:rsidRPr="00725C11">
        <w:rPr>
          <w:rFonts w:eastAsia="Verdana" w:cs="Times New Roman"/>
          <w:b/>
          <w:color w:val="000000"/>
          <w:kern w:val="0"/>
          <w:lang w:eastAsia="pl-PL" w:bidi="ar-SA"/>
        </w:rPr>
        <w:t>DOŚWIADCZENIE (D) (punktowane)</w:t>
      </w:r>
    </w:p>
    <w:p w14:paraId="164AB3E5" w14:textId="07AD9551" w:rsidR="00CD6AFA" w:rsidRPr="00725C11" w:rsidRDefault="00CD6AFA" w:rsidP="00CD6AFA">
      <w:pPr>
        <w:suppressAutoHyphens w:val="0"/>
        <w:jc w:val="both"/>
        <w:textAlignment w:val="auto"/>
        <w:rPr>
          <w:rFonts w:eastAsia="Verdana" w:cs="Times New Roman"/>
          <w:color w:val="000000"/>
          <w:kern w:val="0"/>
          <w:lang w:eastAsia="pl-PL" w:bidi="ar-SA"/>
        </w:rPr>
      </w:pPr>
      <w:r w:rsidRPr="00725C11">
        <w:rPr>
          <w:rFonts w:eastAsia="Verdana" w:cs="Times New Roman"/>
          <w:color w:val="000000"/>
          <w:kern w:val="0"/>
          <w:lang w:eastAsia="pl-PL" w:bidi="ar-SA"/>
        </w:rPr>
        <w:t>Okres doświadczenia: _____________ miesięcy projektowych*</w:t>
      </w:r>
      <w:r w:rsidR="00CA59E9">
        <w:rPr>
          <w:rFonts w:eastAsia="Verdana" w:cs="Times New Roman"/>
          <w:color w:val="000000"/>
          <w:kern w:val="0"/>
          <w:lang w:eastAsia="pl-PL" w:bidi="ar-SA"/>
        </w:rPr>
        <w:t>*</w:t>
      </w:r>
      <w:r w:rsidRPr="00725C11">
        <w:rPr>
          <w:rFonts w:eastAsia="Verdana" w:cs="Times New Roman"/>
          <w:color w:val="000000"/>
          <w:kern w:val="0"/>
          <w:lang w:eastAsia="pl-PL" w:bidi="ar-SA"/>
        </w:rPr>
        <w:t>, na który składają się następujące pozycje (</w:t>
      </w:r>
      <w:r w:rsidRPr="00725C11">
        <w:rPr>
          <w:rFonts w:eastAsia="Verdana" w:cs="Times New Roman"/>
          <w:b/>
          <w:color w:val="000000"/>
          <w:kern w:val="0"/>
          <w:u w:val="single"/>
          <w:lang w:eastAsia="pl-PL" w:bidi="ar-SA"/>
        </w:rPr>
        <w:t>inne</w:t>
      </w:r>
      <w:r w:rsidRPr="00725C11">
        <w:rPr>
          <w:rFonts w:eastAsia="Verdana" w:cs="Times New Roman"/>
          <w:color w:val="000000"/>
          <w:kern w:val="0"/>
          <w:lang w:eastAsia="pl-PL" w:bidi="ar-SA"/>
        </w:rPr>
        <w:t xml:space="preserve"> niż wykazane w Kryteriach dostępu: doświadczenie wymagane):</w:t>
      </w:r>
    </w:p>
    <w:p w14:paraId="4AE426CA" w14:textId="77777777" w:rsidR="00CD6AFA" w:rsidRPr="00725C11" w:rsidRDefault="00CD6AFA" w:rsidP="00CD6AFA">
      <w:pPr>
        <w:suppressAutoHyphens w:val="0"/>
        <w:ind w:left="1418"/>
        <w:jc w:val="both"/>
        <w:textAlignment w:val="auto"/>
        <w:rPr>
          <w:rFonts w:eastAsia="Verdana" w:cs="Times New Roman"/>
          <w:color w:val="000000"/>
          <w:kern w:val="0"/>
          <w:lang w:eastAsia="pl-PL" w:bidi="ar-S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693"/>
        <w:gridCol w:w="1315"/>
        <w:gridCol w:w="2694"/>
        <w:gridCol w:w="2747"/>
      </w:tblGrid>
      <w:tr w:rsidR="00CD6AFA" w:rsidRPr="00725C11" w14:paraId="35600485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01FA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B18D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Okres doświadczenia</w:t>
            </w:r>
          </w:p>
          <w:p w14:paraId="41997757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 xml:space="preserve">(od </w:t>
            </w:r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mm/</w:t>
            </w:r>
            <w:proofErr w:type="spellStart"/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rrrr</w:t>
            </w:r>
            <w:proofErr w:type="spellEnd"/>
            <w:r w:rsidRPr="00725C11">
              <w:rPr>
                <w:rFonts w:eastAsia="Verdana" w:cs="Times New Roman"/>
                <w:kern w:val="0"/>
                <w:lang w:eastAsia="pl-PL" w:bidi="ar-SA"/>
              </w:rPr>
              <w:t xml:space="preserve">  do  </w:t>
            </w:r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mm/</w:t>
            </w:r>
            <w:proofErr w:type="spellStart"/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rrrr</w:t>
            </w:r>
            <w:proofErr w:type="spellEnd"/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2E08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Liczba miesięcy projektowych*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B22F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Podmiot, dla którego świadczone były/są usługi</w:t>
            </w:r>
          </w:p>
          <w:p w14:paraId="014EA7A5" w14:textId="77777777" w:rsidR="00CD6AFA" w:rsidRPr="009E75F4" w:rsidRDefault="00CD6AFA" w:rsidP="007F0E2D">
            <w:pPr>
              <w:suppressAutoHyphens w:val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E75F4">
              <w:rPr>
                <w:rFonts w:eastAsia="Verdana" w:cs="Times New Roman"/>
                <w:kern w:val="0"/>
                <w:sz w:val="20"/>
                <w:szCs w:val="20"/>
                <w:lang w:eastAsia="pl-PL" w:bidi="ar-SA"/>
              </w:rPr>
              <w:t>(nazwa, adres, dane kontaktowe do osoby mogącej potwierdzić świadczenie usług)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20E01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Tytuł projektu i numer umowy o dofinansowanie</w:t>
            </w:r>
          </w:p>
        </w:tc>
      </w:tr>
      <w:tr w:rsidR="00CD6AFA" w:rsidRPr="00725C11" w14:paraId="2CA25953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448C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8DB9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  <w:p w14:paraId="0CFDA40A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BF17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BCAE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4BA2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  <w:tr w:rsidR="00CD6AFA" w:rsidRPr="00725C11" w14:paraId="67618BAA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85F7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3323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  <w:p w14:paraId="22A7C0D3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22EA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30B1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D4B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  <w:tr w:rsidR="00CD6AFA" w:rsidRPr="00725C11" w14:paraId="34CAEEC0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D54C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849A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  <w:p w14:paraId="1B31C012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27E3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15E5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149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  <w:tr w:rsidR="00CD6AFA" w:rsidRPr="00725C11" w14:paraId="56943DA0" w14:textId="77777777" w:rsidTr="007F0E2D">
        <w:trPr>
          <w:trHeight w:val="20"/>
        </w:trPr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FC30" w14:textId="77777777" w:rsidR="00CD6AFA" w:rsidRPr="00725C11" w:rsidRDefault="00CD6AFA" w:rsidP="007F0E2D">
            <w:pPr>
              <w:suppressAutoHyphens w:val="0"/>
              <w:jc w:val="right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Razem: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9F5E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</w:tcPr>
          <w:p w14:paraId="1DA6C280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</w:tcPr>
          <w:p w14:paraId="21806AF7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</w:tbl>
    <w:p w14:paraId="100D104C" w14:textId="2945FC2D" w:rsidR="00CD6AFA" w:rsidRPr="00725C11" w:rsidRDefault="00CD6AFA" w:rsidP="00CD6AFA">
      <w:pPr>
        <w:pStyle w:val="Standard"/>
        <w:shd w:val="clear" w:color="auto" w:fill="FFFFFF"/>
        <w:ind w:left="369" w:right="-108"/>
        <w:jc w:val="both"/>
        <w:rPr>
          <w:bCs/>
          <w:color w:val="323232"/>
        </w:rPr>
      </w:pPr>
      <w:r w:rsidRPr="00725C11">
        <w:rPr>
          <w:b/>
          <w:bCs/>
          <w:color w:val="323232"/>
          <w:u w:val="single"/>
        </w:rPr>
        <w:t>*</w:t>
      </w:r>
      <w:r w:rsidR="00CA59E9">
        <w:rPr>
          <w:b/>
          <w:bCs/>
          <w:color w:val="323232"/>
          <w:u w:val="single"/>
        </w:rPr>
        <w:t>*</w:t>
      </w:r>
      <w:r w:rsidRPr="00725C11">
        <w:rPr>
          <w:b/>
          <w:bCs/>
          <w:color w:val="323232"/>
          <w:u w:val="single"/>
        </w:rPr>
        <w:t xml:space="preserve">miesiące projektowe </w:t>
      </w:r>
      <w:r w:rsidRPr="00725C11">
        <w:rPr>
          <w:bCs/>
          <w:color w:val="323232"/>
        </w:rPr>
        <w:t>to liczba miesięcy w koordynowaniu projektów z EFS stanowiąca sumę wszystkich miesięcy projektowych np.  jeżeli Wykonawca koordynował 2 projekty w okresie: 01.01.202</w:t>
      </w:r>
      <w:r>
        <w:rPr>
          <w:bCs/>
          <w:color w:val="323232"/>
        </w:rPr>
        <w:t>4</w:t>
      </w:r>
      <w:r w:rsidRPr="00725C11">
        <w:rPr>
          <w:bCs/>
          <w:color w:val="323232"/>
        </w:rPr>
        <w:t>-31.12.202</w:t>
      </w:r>
      <w:r>
        <w:rPr>
          <w:bCs/>
          <w:color w:val="323232"/>
        </w:rPr>
        <w:t>4</w:t>
      </w:r>
      <w:r w:rsidRPr="00725C11">
        <w:rPr>
          <w:bCs/>
          <w:color w:val="323232"/>
        </w:rPr>
        <w:t xml:space="preserve"> to liczba miesięcy projektowych wynosić będzie 24.</w:t>
      </w:r>
    </w:p>
    <w:p w14:paraId="60370009" w14:textId="77777777" w:rsidR="00CD6AFA" w:rsidRPr="00725C11" w:rsidRDefault="00CD6AFA" w:rsidP="00CD6AFA">
      <w:pPr>
        <w:suppressAutoHyphens w:val="0"/>
        <w:ind w:left="1440"/>
        <w:jc w:val="both"/>
        <w:textAlignment w:val="auto"/>
        <w:rPr>
          <w:rFonts w:eastAsia="Verdana" w:cs="Times New Roman"/>
          <w:color w:val="000000"/>
          <w:kern w:val="0"/>
          <w:lang w:eastAsia="pl-PL" w:bidi="ar-SA"/>
        </w:rPr>
      </w:pPr>
    </w:p>
    <w:p w14:paraId="39093D99" w14:textId="77777777" w:rsidR="00CD6AFA" w:rsidRPr="00725C11" w:rsidRDefault="00CD6AFA" w:rsidP="00CD6AFA">
      <w:pPr>
        <w:pStyle w:val="Standard"/>
        <w:shd w:val="clear" w:color="auto" w:fill="FFFFFF"/>
        <w:ind w:left="24" w:right="-107"/>
        <w:jc w:val="both"/>
        <w:rPr>
          <w:color w:val="000000"/>
          <w:spacing w:val="-11"/>
        </w:rPr>
      </w:pPr>
      <w:r w:rsidRPr="00725C11">
        <w:rPr>
          <w:color w:val="000000"/>
          <w:spacing w:val="-4"/>
        </w:rPr>
        <w:t xml:space="preserve">2. Okres realizacji całości zamówienia - </w:t>
      </w:r>
      <w:r>
        <w:t>o</w:t>
      </w:r>
      <w:r w:rsidRPr="00725C11">
        <w:t xml:space="preserve">d dnia podpisania umowy do dnia 30.06.2027 r.  </w:t>
      </w:r>
    </w:p>
    <w:p w14:paraId="328CF8BD" w14:textId="77777777" w:rsidR="00CD6AFA" w:rsidRPr="00725C11" w:rsidRDefault="00CD6AFA" w:rsidP="00CD6AFA">
      <w:pPr>
        <w:pStyle w:val="Standard"/>
        <w:shd w:val="clear" w:color="auto" w:fill="FFFFFF"/>
        <w:ind w:left="24" w:right="-107"/>
        <w:jc w:val="both"/>
      </w:pPr>
      <w:r w:rsidRPr="00725C11">
        <w:rPr>
          <w:color w:val="000000"/>
          <w:spacing w:val="-11"/>
        </w:rPr>
        <w:t>Zamawiający dopuszcza możliwość udzielenia zamówień uzupełniających.</w:t>
      </w:r>
    </w:p>
    <w:p w14:paraId="652F428D" w14:textId="77777777" w:rsidR="00CD6AFA" w:rsidRPr="00725C11" w:rsidRDefault="00CD6AFA" w:rsidP="00CD6AFA">
      <w:pPr>
        <w:pStyle w:val="Standard"/>
        <w:shd w:val="clear" w:color="auto" w:fill="FFFFFF"/>
        <w:ind w:left="24" w:right="-107"/>
        <w:jc w:val="both"/>
        <w:rPr>
          <w:color w:val="000000"/>
          <w:spacing w:val="-10"/>
        </w:rPr>
      </w:pPr>
    </w:p>
    <w:p w14:paraId="6118F788" w14:textId="77777777" w:rsidR="00CD6AFA" w:rsidRPr="00725C11" w:rsidRDefault="00CD6AFA" w:rsidP="00CD6AFA">
      <w:pPr>
        <w:pStyle w:val="Standard"/>
        <w:shd w:val="clear" w:color="auto" w:fill="FFFFFF"/>
        <w:ind w:left="24" w:right="-107"/>
        <w:jc w:val="both"/>
        <w:rPr>
          <w:color w:val="000000"/>
          <w:spacing w:val="-10"/>
        </w:rPr>
      </w:pPr>
      <w:r w:rsidRPr="00725C11">
        <w:rPr>
          <w:color w:val="000000"/>
          <w:spacing w:val="-10"/>
        </w:rPr>
        <w:t xml:space="preserve">3. Warunki płatności: przelew. </w:t>
      </w:r>
      <w:r w:rsidRPr="00725C11">
        <w:rPr>
          <w:color w:val="000000"/>
          <w:spacing w:val="-4"/>
        </w:rPr>
        <w:t xml:space="preserve">Faktury lub rachunki będą wystawiane w terminie do 7 dni po zakończeniu pełnego miesiąca, za </w:t>
      </w:r>
      <w:r w:rsidRPr="00725C11">
        <w:rPr>
          <w:color w:val="000000"/>
          <w:spacing w:val="-6"/>
        </w:rPr>
        <w:t xml:space="preserve">który ma być uiszczona zapłata, na </w:t>
      </w:r>
      <w:r>
        <w:rPr>
          <w:color w:val="000000"/>
          <w:spacing w:val="-6"/>
        </w:rPr>
        <w:t>………………………….</w:t>
      </w:r>
      <w:r w:rsidRPr="00725C11">
        <w:rPr>
          <w:color w:val="000000"/>
          <w:spacing w:val="-6"/>
        </w:rPr>
        <w:t xml:space="preserve">, ul. </w:t>
      </w:r>
      <w:r>
        <w:rPr>
          <w:color w:val="000000"/>
          <w:spacing w:val="-6"/>
        </w:rPr>
        <w:t>…………………..</w:t>
      </w:r>
      <w:r w:rsidRPr="00725C11">
        <w:rPr>
          <w:color w:val="000000"/>
          <w:spacing w:val="-6"/>
        </w:rPr>
        <w:t xml:space="preserve">, </w:t>
      </w:r>
      <w:r>
        <w:rPr>
          <w:color w:val="000000"/>
          <w:spacing w:val="-6"/>
        </w:rPr>
        <w:t>……………………</w:t>
      </w:r>
      <w:r w:rsidRPr="00725C11">
        <w:rPr>
          <w:color w:val="000000"/>
          <w:spacing w:val="-6"/>
        </w:rPr>
        <w:t>.</w:t>
      </w:r>
      <w:r w:rsidRPr="00725C11">
        <w:rPr>
          <w:color w:val="000000"/>
          <w:spacing w:val="-10"/>
        </w:rPr>
        <w:t xml:space="preserve"> </w:t>
      </w:r>
      <w:r w:rsidRPr="00725C11">
        <w:rPr>
          <w:color w:val="000000"/>
          <w:spacing w:val="-8"/>
        </w:rPr>
        <w:t xml:space="preserve">Termin płatności 21 dni od daty wpływu faktury lub rachunku, wraz z wykazem wykonania usług za </w:t>
      </w:r>
      <w:r w:rsidRPr="00725C11">
        <w:rPr>
          <w:color w:val="000000"/>
          <w:spacing w:val="-9"/>
        </w:rPr>
        <w:t>dany miesiąc, do Zamawiającego.</w:t>
      </w:r>
    </w:p>
    <w:p w14:paraId="15DD1438" w14:textId="77777777" w:rsidR="00CD6AFA" w:rsidRPr="00725C11" w:rsidRDefault="00CD6AFA" w:rsidP="00CD6AFA">
      <w:pPr>
        <w:pStyle w:val="Standard"/>
        <w:shd w:val="clear" w:color="auto" w:fill="FFFFFF"/>
        <w:ind w:left="29" w:right="-108"/>
        <w:jc w:val="both"/>
        <w:rPr>
          <w:color w:val="000000"/>
          <w:spacing w:val="-9"/>
        </w:rPr>
      </w:pPr>
    </w:p>
    <w:p w14:paraId="5D5D6CD4" w14:textId="77777777" w:rsidR="00CD6AFA" w:rsidRPr="00725C11" w:rsidRDefault="00CD6AFA" w:rsidP="00CD6AFA">
      <w:pPr>
        <w:pStyle w:val="Standard"/>
        <w:shd w:val="clear" w:color="auto" w:fill="FFFFFF"/>
        <w:ind w:left="29" w:right="-108"/>
        <w:jc w:val="both"/>
      </w:pPr>
      <w:r w:rsidRPr="00725C11">
        <w:rPr>
          <w:color w:val="000000"/>
          <w:spacing w:val="-9"/>
        </w:rPr>
        <w:t xml:space="preserve">4. Składając ofertę w postępowaniu o udzielenie zamówienia publicznego </w:t>
      </w:r>
      <w:r w:rsidRPr="00725C11">
        <w:rPr>
          <w:b/>
          <w:bCs/>
          <w:color w:val="000000"/>
          <w:spacing w:val="-9"/>
        </w:rPr>
        <w:t>oświadczam(-y), że:</w:t>
      </w:r>
    </w:p>
    <w:p w14:paraId="6424DB9A" w14:textId="77777777" w:rsidR="00CD6AFA" w:rsidRPr="00725C11" w:rsidRDefault="00CD6AFA" w:rsidP="00CD6AFA">
      <w:pPr>
        <w:pStyle w:val="Standard"/>
        <w:shd w:val="clear" w:color="auto" w:fill="FFFFFF"/>
        <w:ind w:left="723" w:right="-108" w:firstLine="695"/>
        <w:jc w:val="both"/>
        <w:rPr>
          <w:color w:val="000000"/>
          <w:spacing w:val="-16"/>
        </w:rPr>
      </w:pPr>
      <w:r w:rsidRPr="00725C11">
        <w:rPr>
          <w:color w:val="000000"/>
          <w:spacing w:val="-16"/>
        </w:rPr>
        <w:t>-  nie podlegam(-y )wykluczeniu,</w:t>
      </w:r>
    </w:p>
    <w:p w14:paraId="750993EF" w14:textId="77777777" w:rsidR="00CD6AFA" w:rsidRPr="00725C11" w:rsidRDefault="00CD6AFA" w:rsidP="00CD6AFA">
      <w:pPr>
        <w:pStyle w:val="Standard"/>
        <w:shd w:val="clear" w:color="auto" w:fill="FFFFFF"/>
        <w:ind w:left="723" w:right="-108" w:firstLine="695"/>
        <w:jc w:val="both"/>
        <w:rPr>
          <w:color w:val="000000"/>
          <w:spacing w:val="-16"/>
        </w:rPr>
      </w:pPr>
      <w:r w:rsidRPr="00725C11">
        <w:rPr>
          <w:color w:val="000000"/>
          <w:spacing w:val="-16"/>
        </w:rPr>
        <w:t>- spełniam(-y) warunki udziału w postępowaniu,</w:t>
      </w:r>
    </w:p>
    <w:p w14:paraId="0B7D34BC" w14:textId="77777777" w:rsidR="00CD6AFA" w:rsidRPr="00725C11" w:rsidRDefault="00CD6AFA" w:rsidP="00CD6AFA">
      <w:pPr>
        <w:pStyle w:val="Standard"/>
        <w:shd w:val="clear" w:color="auto" w:fill="FFFFFF"/>
        <w:ind w:left="723" w:right="-108" w:firstLine="695"/>
        <w:jc w:val="both"/>
        <w:rPr>
          <w:color w:val="000000"/>
          <w:spacing w:val="-2"/>
        </w:rPr>
      </w:pPr>
      <w:r w:rsidRPr="00725C11">
        <w:rPr>
          <w:color w:val="000000"/>
          <w:spacing w:val="-21"/>
        </w:rPr>
        <w:t>-  p</w:t>
      </w:r>
      <w:r w:rsidRPr="00725C11">
        <w:rPr>
          <w:color w:val="000000"/>
          <w:spacing w:val="-2"/>
        </w:rPr>
        <w:t>osiadam(-y) niezbędną wiedzę i doświadczenie:</w:t>
      </w:r>
    </w:p>
    <w:p w14:paraId="5D5CBBFB" w14:textId="77777777" w:rsidR="00CD6AFA" w:rsidRPr="00725C11" w:rsidRDefault="00CD6AFA" w:rsidP="00CD6AFA">
      <w:pPr>
        <w:pStyle w:val="Standard"/>
        <w:shd w:val="clear" w:color="auto" w:fill="FFFFFF"/>
        <w:ind w:left="723" w:right="-108" w:firstLine="695"/>
        <w:jc w:val="both"/>
        <w:rPr>
          <w:color w:val="000000"/>
          <w:spacing w:val="-2"/>
        </w:rPr>
      </w:pPr>
    </w:p>
    <w:p w14:paraId="49A4620D" w14:textId="77777777" w:rsidR="00CD6AFA" w:rsidRPr="00725C11" w:rsidRDefault="00CD6AFA" w:rsidP="00CD6AFA">
      <w:pPr>
        <w:pStyle w:val="Standard"/>
        <w:shd w:val="clear" w:color="auto" w:fill="FFFFFF"/>
        <w:ind w:left="23" w:right="-108"/>
        <w:jc w:val="both"/>
        <w:rPr>
          <w:spacing w:val="-6"/>
        </w:rPr>
      </w:pPr>
      <w:r w:rsidRPr="00725C11">
        <w:rPr>
          <w:spacing w:val="-2"/>
        </w:rPr>
        <w:t xml:space="preserve">5.  </w:t>
      </w:r>
      <w:r w:rsidRPr="00725C11">
        <w:rPr>
          <w:spacing w:val="-6"/>
        </w:rPr>
        <w:t>Oświadczam, iż przedmiot zamówienia będę realizował (-a) osobiście / skieruję do realizacji następującą osobę</w:t>
      </w:r>
      <w:r w:rsidRPr="00725C11">
        <w:rPr>
          <w:rStyle w:val="Odwoanieprzypisudolnego"/>
          <w:spacing w:val="-6"/>
        </w:rPr>
        <w:footnoteReference w:id="2"/>
      </w:r>
      <w:r w:rsidRPr="00725C11">
        <w:rPr>
          <w:spacing w:val="-6"/>
        </w:rPr>
        <w:t xml:space="preserve"> (imię i nazwisko Oferenta lub osoby skierowanej przez Oferenta, zgodnie z oświadczeniem): </w:t>
      </w:r>
    </w:p>
    <w:p w14:paraId="42526CB5" w14:textId="77777777" w:rsidR="00CD6AFA" w:rsidRPr="00725C11" w:rsidRDefault="00CD6AFA" w:rsidP="00CD6AFA">
      <w:pPr>
        <w:pStyle w:val="Standard"/>
        <w:shd w:val="clear" w:color="auto" w:fill="FFFFFF"/>
        <w:ind w:left="1418" w:right="-108"/>
        <w:jc w:val="both"/>
        <w:rPr>
          <w:spacing w:val="-6"/>
        </w:rPr>
      </w:pPr>
      <w:r w:rsidRPr="00725C11">
        <w:rPr>
          <w:spacing w:val="-6"/>
        </w:rPr>
        <w:t>……………………………………………………………………………..</w:t>
      </w:r>
    </w:p>
    <w:p w14:paraId="6F212961" w14:textId="77777777" w:rsidR="00CD6AFA" w:rsidRPr="00725C11" w:rsidRDefault="00CD6AFA" w:rsidP="00CD6AFA">
      <w:pPr>
        <w:pStyle w:val="Standard"/>
        <w:shd w:val="clear" w:color="auto" w:fill="FFFFFF"/>
        <w:ind w:right="-108"/>
        <w:jc w:val="both"/>
        <w:rPr>
          <w:spacing w:val="-6"/>
        </w:rPr>
      </w:pPr>
    </w:p>
    <w:p w14:paraId="663D4EF8" w14:textId="77777777" w:rsidR="00CD6AFA" w:rsidRPr="00725C11" w:rsidRDefault="00CD6AFA" w:rsidP="00CD6AFA">
      <w:pPr>
        <w:pStyle w:val="Standard"/>
        <w:shd w:val="clear" w:color="auto" w:fill="FFFFFF"/>
        <w:ind w:right="-108"/>
        <w:jc w:val="both"/>
        <w:rPr>
          <w:spacing w:val="-6"/>
        </w:rPr>
      </w:pPr>
      <w:r w:rsidRPr="00725C11">
        <w:rPr>
          <w:spacing w:val="-6"/>
        </w:rPr>
        <w:t>która posiada wymagane doświadczenie wymienione w tabeli DOŚWIADCZENIE wymagane w kryterium: Wiedza i doświadczenie.</w:t>
      </w:r>
    </w:p>
    <w:p w14:paraId="590B6D1D" w14:textId="77777777" w:rsidR="00CD6AFA" w:rsidRPr="00725C11" w:rsidRDefault="00CD6AFA" w:rsidP="00CD6AFA">
      <w:pPr>
        <w:suppressAutoHyphens w:val="0"/>
        <w:jc w:val="both"/>
        <w:textAlignment w:val="auto"/>
        <w:rPr>
          <w:rFonts w:eastAsia="Verdana" w:cs="Times New Roman"/>
          <w:b/>
          <w:kern w:val="0"/>
          <w:lang w:eastAsia="pl-PL" w:bidi="ar-SA"/>
        </w:rPr>
      </w:pPr>
    </w:p>
    <w:p w14:paraId="2665D664" w14:textId="77777777" w:rsidR="00CD6AFA" w:rsidRPr="00725C11" w:rsidRDefault="00CD6AFA" w:rsidP="00CD6AFA">
      <w:pPr>
        <w:suppressAutoHyphens w:val="0"/>
        <w:jc w:val="both"/>
        <w:textAlignment w:val="auto"/>
        <w:rPr>
          <w:rFonts w:eastAsia="Verdana" w:cs="Times New Roman"/>
          <w:b/>
          <w:color w:val="000000"/>
          <w:kern w:val="0"/>
          <w:lang w:eastAsia="pl-PL" w:bidi="ar-SA"/>
        </w:rPr>
      </w:pPr>
      <w:r w:rsidRPr="00725C11">
        <w:rPr>
          <w:rFonts w:eastAsia="Verdana" w:cs="Times New Roman"/>
          <w:b/>
          <w:color w:val="000000"/>
          <w:kern w:val="0"/>
          <w:lang w:eastAsia="pl-PL" w:bidi="ar-SA"/>
        </w:rPr>
        <w:t>DOŚWIADCZENIE (wymagane w kryterium: Wiedza i doświadczenie)</w:t>
      </w:r>
    </w:p>
    <w:p w14:paraId="2BDE808A" w14:textId="77777777" w:rsidR="00CD6AFA" w:rsidRPr="00725C11" w:rsidRDefault="00CD6AFA" w:rsidP="00CD6AFA">
      <w:pPr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25C11">
        <w:rPr>
          <w:rFonts w:eastAsia="Verdana" w:cs="Times New Roman"/>
          <w:color w:val="000000"/>
          <w:kern w:val="0"/>
          <w:lang w:eastAsia="pl-PL" w:bidi="ar-SA"/>
        </w:rPr>
        <w:t>Oświadczam, iż posiadam/osoba przeze mnie skierowana posiada</w:t>
      </w:r>
      <w:r w:rsidRPr="00725C11">
        <w:rPr>
          <w:rFonts w:eastAsia="Verdana" w:cs="Times New Roman"/>
          <w:color w:val="000000"/>
          <w:kern w:val="0"/>
          <w:vertAlign w:val="superscript"/>
          <w:lang w:eastAsia="pl-PL" w:bidi="ar-SA"/>
        </w:rPr>
        <w:t>1</w:t>
      </w:r>
      <w:r w:rsidRPr="00725C11">
        <w:rPr>
          <w:rFonts w:eastAsia="Verdana" w:cs="Times New Roman"/>
          <w:b/>
          <w:color w:val="000000"/>
          <w:kern w:val="0"/>
          <w:lang w:eastAsia="pl-PL" w:bidi="ar-SA"/>
        </w:rPr>
        <w:t xml:space="preserve"> </w:t>
      </w:r>
      <w:r w:rsidRPr="00725C11">
        <w:rPr>
          <w:rFonts w:eastAsia="Times New Roman" w:cs="Times New Roman"/>
          <w:kern w:val="0"/>
          <w:lang w:eastAsia="pl-PL" w:bidi="ar-SA"/>
        </w:rPr>
        <w:t xml:space="preserve">min. </w:t>
      </w:r>
      <w:r>
        <w:rPr>
          <w:rFonts w:eastAsia="Times New Roman" w:cs="Times New Roman"/>
          <w:kern w:val="0"/>
          <w:lang w:eastAsia="pl-PL" w:bidi="ar-SA"/>
        </w:rPr>
        <w:t>1</w:t>
      </w:r>
      <w:r w:rsidRPr="00725C11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rok</w:t>
      </w:r>
      <w:r w:rsidRPr="00725C11">
        <w:rPr>
          <w:rFonts w:eastAsia="Times New Roman" w:cs="Times New Roman"/>
          <w:kern w:val="0"/>
          <w:lang w:eastAsia="pl-PL" w:bidi="ar-SA"/>
        </w:rPr>
        <w:t xml:space="preserve"> doświadczenia (</w:t>
      </w:r>
      <w:r>
        <w:rPr>
          <w:rFonts w:eastAsia="Times New Roman" w:cs="Times New Roman"/>
          <w:kern w:val="0"/>
          <w:lang w:eastAsia="pl-PL" w:bidi="ar-SA"/>
        </w:rPr>
        <w:t>12</w:t>
      </w:r>
      <w:r w:rsidRPr="00725C11">
        <w:rPr>
          <w:rFonts w:eastAsia="Times New Roman" w:cs="Times New Roman"/>
          <w:kern w:val="0"/>
          <w:lang w:eastAsia="pl-PL" w:bidi="ar-SA"/>
        </w:rPr>
        <w:t xml:space="preserve"> miesi</w:t>
      </w:r>
      <w:r>
        <w:rPr>
          <w:rFonts w:eastAsia="Times New Roman" w:cs="Times New Roman"/>
          <w:kern w:val="0"/>
          <w:lang w:eastAsia="pl-PL" w:bidi="ar-SA"/>
        </w:rPr>
        <w:t>ęcy</w:t>
      </w:r>
      <w:r w:rsidRPr="00725C11">
        <w:rPr>
          <w:rFonts w:eastAsia="Times New Roman" w:cs="Times New Roman"/>
          <w:kern w:val="0"/>
          <w:lang w:eastAsia="pl-PL" w:bidi="ar-SA"/>
        </w:rPr>
        <w:t xml:space="preserve"> kalendarzow</w:t>
      </w:r>
      <w:r>
        <w:rPr>
          <w:rFonts w:eastAsia="Times New Roman" w:cs="Times New Roman"/>
          <w:kern w:val="0"/>
          <w:lang w:eastAsia="pl-PL" w:bidi="ar-SA"/>
        </w:rPr>
        <w:t>ych</w:t>
      </w:r>
      <w:r w:rsidRPr="00725C11">
        <w:rPr>
          <w:rFonts w:eastAsia="Times New Roman" w:cs="Times New Roman"/>
          <w:kern w:val="0"/>
          <w:lang w:eastAsia="pl-PL" w:bidi="ar-SA"/>
        </w:rPr>
        <w:t xml:space="preserve">) - w ostatnich 3 latach przed datą złożenia oferty - </w:t>
      </w:r>
      <w:r w:rsidRPr="001B40F1">
        <w:rPr>
          <w:rFonts w:cs="Times New Roman"/>
          <w:kern w:val="0"/>
          <w:lang w:bidi="ar-SA"/>
        </w:rPr>
        <w:t>w zakresie realizacji projektów</w:t>
      </w:r>
      <w:r w:rsidRPr="001B40F1">
        <w:rPr>
          <w:rFonts w:cs="Times New Roman"/>
        </w:rPr>
        <w:t xml:space="preserve"> </w:t>
      </w:r>
      <w:r w:rsidRPr="001B40F1">
        <w:rPr>
          <w:rFonts w:cs="Times New Roman"/>
          <w:kern w:val="0"/>
          <w:lang w:bidi="ar-SA"/>
        </w:rPr>
        <w:t>dofinansowanych ze środków UE lub zadań równoważnych z obszaru edukacji</w:t>
      </w:r>
      <w:r w:rsidRPr="00725C11">
        <w:rPr>
          <w:rFonts w:eastAsia="Times New Roman" w:cs="Times New Roman"/>
          <w:kern w:val="0"/>
          <w:lang w:eastAsia="pl-PL" w:bidi="ar-SA"/>
        </w:rPr>
        <w:t xml:space="preserve">.  Poniżej podaję wykaz projektów </w:t>
      </w:r>
      <w:r w:rsidRPr="00725C11">
        <w:rPr>
          <w:rFonts w:eastAsia="Verdana" w:cs="Times New Roman"/>
          <w:color w:val="000000"/>
          <w:kern w:val="0"/>
          <w:lang w:eastAsia="pl-PL" w:bidi="ar-SA"/>
        </w:rPr>
        <w:t>(</w:t>
      </w:r>
      <w:r w:rsidRPr="00725C11">
        <w:rPr>
          <w:rFonts w:eastAsia="Verdana" w:cs="Times New Roman"/>
          <w:b/>
          <w:color w:val="000000"/>
          <w:kern w:val="0"/>
          <w:u w:val="single"/>
          <w:lang w:eastAsia="pl-PL" w:bidi="ar-SA"/>
        </w:rPr>
        <w:t>inne</w:t>
      </w:r>
      <w:r w:rsidRPr="00725C11">
        <w:rPr>
          <w:rFonts w:eastAsia="Verdana" w:cs="Times New Roman"/>
          <w:color w:val="000000"/>
          <w:kern w:val="0"/>
          <w:lang w:eastAsia="pl-PL" w:bidi="ar-SA"/>
        </w:rPr>
        <w:t xml:space="preserve"> niż wykazane w doświadczeniu punktowanym powyżej)</w:t>
      </w:r>
      <w:r w:rsidRPr="00725C11">
        <w:rPr>
          <w:rFonts w:eastAsia="Times New Roman" w:cs="Times New Roman"/>
          <w:kern w:val="0"/>
          <w:lang w:eastAsia="pl-PL" w:bidi="ar-SA"/>
        </w:rPr>
        <w:t>:</w:t>
      </w:r>
    </w:p>
    <w:p w14:paraId="11F5E92E" w14:textId="77777777" w:rsidR="00CD6AFA" w:rsidRPr="00725C11" w:rsidRDefault="00CD6AFA" w:rsidP="00CD6AFA">
      <w:pPr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591"/>
        <w:gridCol w:w="1417"/>
        <w:gridCol w:w="2694"/>
        <w:gridCol w:w="2747"/>
      </w:tblGrid>
      <w:tr w:rsidR="00CD6AFA" w:rsidRPr="00725C11" w14:paraId="0E325B02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4249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LP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A350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Okres doświadczenia</w:t>
            </w:r>
          </w:p>
          <w:p w14:paraId="58EC2820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 xml:space="preserve">(od </w:t>
            </w:r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mm/</w:t>
            </w:r>
            <w:proofErr w:type="spellStart"/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rrrr</w:t>
            </w:r>
            <w:proofErr w:type="spellEnd"/>
            <w:r w:rsidRPr="00725C11">
              <w:rPr>
                <w:rFonts w:eastAsia="Verdana" w:cs="Times New Roman"/>
                <w:kern w:val="0"/>
                <w:lang w:eastAsia="pl-PL" w:bidi="ar-SA"/>
              </w:rPr>
              <w:t xml:space="preserve">  do  </w:t>
            </w:r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mm/</w:t>
            </w:r>
            <w:proofErr w:type="spellStart"/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rrrr</w:t>
            </w:r>
            <w:proofErr w:type="spellEnd"/>
            <w:r w:rsidRPr="00725C11">
              <w:rPr>
                <w:rFonts w:eastAsia="Verdana" w:cs="Times New Roman"/>
                <w:i/>
                <w:kern w:val="0"/>
                <w:lang w:eastAsia="pl-PL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3B53" w14:textId="7310EC5D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Liczba miesięcy kalendarzowych*</w:t>
            </w:r>
            <w:r w:rsidR="004E643B">
              <w:rPr>
                <w:rFonts w:eastAsia="Verdana" w:cs="Times New Roman"/>
                <w:b/>
                <w:kern w:val="0"/>
                <w:lang w:eastAsia="pl-PL" w:bidi="ar-SA"/>
              </w:rPr>
              <w:t>*</w:t>
            </w: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C7FB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Podmiot, dla którego świadczone były/są usługi</w:t>
            </w:r>
          </w:p>
          <w:p w14:paraId="4960A028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>(nazwa, adres, dane kontaktowe do osoby mogącej potwierdzić świadczenie usług)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ECEC4F" w14:textId="77777777" w:rsidR="00CD6AFA" w:rsidRPr="00725C11" w:rsidRDefault="00CD6AFA" w:rsidP="007F0E2D">
            <w:pPr>
              <w:suppressAutoHyphens w:val="0"/>
              <w:jc w:val="center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Tytuł projektu i numer umowy o dofinansowanie</w:t>
            </w:r>
          </w:p>
        </w:tc>
      </w:tr>
      <w:tr w:rsidR="00CD6AFA" w:rsidRPr="00725C11" w14:paraId="4484049C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1A11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DCD0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  <w:p w14:paraId="6BF1DAD9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9505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A0BB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FD73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  <w:tr w:rsidR="00CD6AFA" w:rsidRPr="00725C11" w14:paraId="463CDC37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BABA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342F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  <w:p w14:paraId="17BFB4E9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0D36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9DCC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5208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  <w:tr w:rsidR="00CD6AFA" w:rsidRPr="00725C11" w14:paraId="412DEB55" w14:textId="77777777" w:rsidTr="007F0E2D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059F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kern w:val="0"/>
                <w:lang w:eastAsia="pl-PL" w:bidi="ar-SA"/>
              </w:rPr>
              <w:lastRenderedPageBreak/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5DDB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  <w:p w14:paraId="21528422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E391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1C00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C3F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  <w:tr w:rsidR="00CD6AFA" w:rsidRPr="00725C11" w14:paraId="50C23678" w14:textId="77777777" w:rsidTr="007F0E2D">
        <w:trPr>
          <w:trHeight w:val="2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EBAE" w14:textId="77777777" w:rsidR="00CD6AFA" w:rsidRPr="00725C11" w:rsidRDefault="00CD6AFA" w:rsidP="007F0E2D">
            <w:pPr>
              <w:suppressAutoHyphens w:val="0"/>
              <w:jc w:val="right"/>
              <w:textAlignment w:val="auto"/>
              <w:rPr>
                <w:rFonts w:eastAsia="Verdana" w:cs="Times New Roman"/>
                <w:b/>
                <w:kern w:val="0"/>
                <w:lang w:eastAsia="pl-PL" w:bidi="ar-SA"/>
              </w:rPr>
            </w:pPr>
            <w:r w:rsidRPr="00725C11">
              <w:rPr>
                <w:rFonts w:eastAsia="Verdana" w:cs="Times New Roman"/>
                <w:b/>
                <w:kern w:val="0"/>
                <w:lang w:eastAsia="pl-PL" w:bidi="ar-SA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36D9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694" w:type="dxa"/>
          </w:tcPr>
          <w:p w14:paraId="2A1BE4FF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  <w:tc>
          <w:tcPr>
            <w:tcW w:w="2747" w:type="dxa"/>
          </w:tcPr>
          <w:p w14:paraId="0B2CCD07" w14:textId="77777777" w:rsidR="00CD6AFA" w:rsidRPr="00725C11" w:rsidRDefault="00CD6AFA" w:rsidP="007F0E2D">
            <w:pPr>
              <w:suppressAutoHyphens w:val="0"/>
              <w:textAlignment w:val="auto"/>
              <w:rPr>
                <w:rFonts w:eastAsia="Verdana" w:cs="Times New Roman"/>
                <w:kern w:val="0"/>
                <w:lang w:eastAsia="pl-PL" w:bidi="ar-SA"/>
              </w:rPr>
            </w:pPr>
          </w:p>
        </w:tc>
      </w:tr>
    </w:tbl>
    <w:p w14:paraId="45B08AE3" w14:textId="7CE80337" w:rsidR="00CD6AFA" w:rsidRPr="00725C11" w:rsidRDefault="00CD6AFA" w:rsidP="00CD6AFA">
      <w:pPr>
        <w:suppressAutoHyphens w:val="0"/>
        <w:ind w:left="72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725C11">
        <w:rPr>
          <w:rFonts w:eastAsia="Times New Roman" w:cs="Times New Roman"/>
          <w:kern w:val="0"/>
          <w:lang w:eastAsia="pl-PL" w:bidi="ar-SA"/>
        </w:rPr>
        <w:t>**</w:t>
      </w:r>
      <w:r w:rsidR="00CA59E9">
        <w:rPr>
          <w:rFonts w:eastAsia="Times New Roman" w:cs="Times New Roman"/>
          <w:kern w:val="0"/>
          <w:lang w:eastAsia="pl-PL" w:bidi="ar-SA"/>
        </w:rPr>
        <w:t>*</w:t>
      </w:r>
      <w:r w:rsidRPr="00725C11">
        <w:rPr>
          <w:rFonts w:eastAsia="Times New Roman" w:cs="Times New Roman"/>
          <w:kern w:val="0"/>
          <w:lang w:eastAsia="pl-PL" w:bidi="ar-SA"/>
        </w:rPr>
        <w:t>miesiące kalendarzowe to miesiące realizacji usług liczone niezależnie od nakładających się, zazębiających projektów np.  jeżeli wykonawca realizował 2 projekty w okresie: 01.01.202</w:t>
      </w:r>
      <w:r>
        <w:rPr>
          <w:rFonts w:eastAsia="Times New Roman" w:cs="Times New Roman"/>
          <w:kern w:val="0"/>
          <w:lang w:eastAsia="pl-PL" w:bidi="ar-SA"/>
        </w:rPr>
        <w:t>4</w:t>
      </w:r>
      <w:r w:rsidRPr="00725C11">
        <w:rPr>
          <w:rFonts w:eastAsia="Times New Roman" w:cs="Times New Roman"/>
          <w:kern w:val="0"/>
          <w:lang w:eastAsia="pl-PL" w:bidi="ar-SA"/>
        </w:rPr>
        <w:t>-31.12.202</w:t>
      </w:r>
      <w:r>
        <w:rPr>
          <w:rFonts w:eastAsia="Times New Roman" w:cs="Times New Roman"/>
          <w:kern w:val="0"/>
          <w:lang w:eastAsia="pl-PL" w:bidi="ar-SA"/>
        </w:rPr>
        <w:t>4</w:t>
      </w:r>
      <w:r w:rsidRPr="00725C11">
        <w:rPr>
          <w:rFonts w:eastAsia="Times New Roman" w:cs="Times New Roman"/>
          <w:kern w:val="0"/>
          <w:lang w:eastAsia="pl-PL" w:bidi="ar-SA"/>
        </w:rPr>
        <w:t xml:space="preserve"> to liczba miesięcy kalendarzowych wynosi 12.</w:t>
      </w:r>
    </w:p>
    <w:p w14:paraId="20CCF285" w14:textId="77777777" w:rsidR="00CD6AFA" w:rsidRPr="00725C11" w:rsidRDefault="00CD6AFA" w:rsidP="00CD6AFA">
      <w:pPr>
        <w:pStyle w:val="Standard"/>
        <w:shd w:val="clear" w:color="auto" w:fill="FFFFFF"/>
        <w:ind w:left="14" w:right="-107"/>
        <w:jc w:val="both"/>
        <w:rPr>
          <w:color w:val="000000"/>
          <w:spacing w:val="-9"/>
        </w:rPr>
      </w:pPr>
    </w:p>
    <w:p w14:paraId="718099CD" w14:textId="77777777" w:rsidR="00CD6AFA" w:rsidRPr="00725C11" w:rsidRDefault="00CD6AFA" w:rsidP="00CD6AFA">
      <w:pPr>
        <w:pStyle w:val="Standard"/>
        <w:shd w:val="clear" w:color="auto" w:fill="FFFFFF"/>
        <w:ind w:left="14" w:right="-107"/>
        <w:jc w:val="both"/>
      </w:pPr>
      <w:r w:rsidRPr="00725C11">
        <w:rPr>
          <w:color w:val="000000"/>
          <w:spacing w:val="-9"/>
        </w:rPr>
        <w:t>6. Z</w:t>
      </w:r>
      <w:r w:rsidRPr="00725C11">
        <w:rPr>
          <w:color w:val="000000"/>
          <w:spacing w:val="-8"/>
        </w:rPr>
        <w:t>najduje(-my) się w sytuacji ekonomicznej i finansowej zapewniającej wykonanie zamówienia;</w:t>
      </w:r>
    </w:p>
    <w:p w14:paraId="6D99443B" w14:textId="77777777" w:rsidR="00CD6AFA" w:rsidRPr="00725C11" w:rsidRDefault="00CD6AFA" w:rsidP="00CD6AFA">
      <w:pPr>
        <w:pStyle w:val="Standard"/>
        <w:shd w:val="clear" w:color="auto" w:fill="FFFFFF"/>
        <w:ind w:left="24" w:right="-107"/>
        <w:jc w:val="both"/>
        <w:rPr>
          <w:color w:val="000000"/>
          <w:spacing w:val="-6"/>
        </w:rPr>
      </w:pPr>
      <w:r w:rsidRPr="00725C11">
        <w:rPr>
          <w:color w:val="000000"/>
          <w:spacing w:val="-6"/>
        </w:rPr>
        <w:tab/>
        <w:t>- zapoznaliśmy się i przyjmujemy postanowienia SWZ.</w:t>
      </w:r>
    </w:p>
    <w:p w14:paraId="2BDB87E4" w14:textId="77777777" w:rsidR="00CD6AFA" w:rsidRPr="00725C11" w:rsidRDefault="00CD6AFA" w:rsidP="00CD6AFA">
      <w:pPr>
        <w:pStyle w:val="Standard"/>
        <w:shd w:val="clear" w:color="auto" w:fill="FFFFFF"/>
        <w:ind w:left="709" w:right="-107"/>
        <w:jc w:val="both"/>
      </w:pPr>
      <w:r w:rsidRPr="00725C11">
        <w:rPr>
          <w:color w:val="000000"/>
        </w:rPr>
        <w:tab/>
        <w:t xml:space="preserve">- w przypadku wyboru naszej oferty zobowiązujemy się do zawarcia umowy na warunkach </w:t>
      </w:r>
      <w:r w:rsidRPr="00725C11">
        <w:rPr>
          <w:color w:val="000000"/>
          <w:spacing w:val="-9"/>
        </w:rPr>
        <w:t>określonych w SWZ oraz w miejscu i terminie wyznaczonym przez Zamawiającego.</w:t>
      </w:r>
    </w:p>
    <w:p w14:paraId="1FF9046E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000000"/>
          <w:spacing w:val="-9"/>
        </w:rPr>
      </w:pPr>
    </w:p>
    <w:p w14:paraId="2F2BB831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000000"/>
          <w:spacing w:val="-9"/>
        </w:rPr>
      </w:pPr>
      <w:r w:rsidRPr="00725C11">
        <w:rPr>
          <w:color w:val="000000"/>
          <w:spacing w:val="-9"/>
        </w:rPr>
        <w:t>7.  Przyjmujemy warunki płatności zgodnie z SWZ oraz Umową.</w:t>
      </w:r>
    </w:p>
    <w:p w14:paraId="3B460D89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000000"/>
          <w:spacing w:val="-8"/>
        </w:rPr>
      </w:pPr>
    </w:p>
    <w:p w14:paraId="09822387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000000"/>
          <w:spacing w:val="-8"/>
        </w:rPr>
      </w:pPr>
      <w:r w:rsidRPr="00725C11">
        <w:rPr>
          <w:color w:val="000000"/>
          <w:spacing w:val="-8"/>
        </w:rPr>
        <w:t>8.  Ponadto:</w:t>
      </w:r>
    </w:p>
    <w:p w14:paraId="6099B4F4" w14:textId="6BD05003" w:rsidR="00CD6AFA" w:rsidRPr="00725C11" w:rsidRDefault="00CD6AFA" w:rsidP="00CD6AFA">
      <w:pPr>
        <w:pStyle w:val="Standard"/>
        <w:ind w:left="709"/>
        <w:jc w:val="both"/>
      </w:pPr>
      <w:r w:rsidRPr="00725C11">
        <w:t>a. żadne z informacji zawartych w ofercie nie stanowią tajemnicy przedsiębiorstwa w rozumieniu przepisów o zwalczaniu nieuczciwej konkurencji *</w:t>
      </w:r>
      <w:r w:rsidR="00CA59E9">
        <w:t>*</w:t>
      </w:r>
      <w:r w:rsidRPr="00725C11">
        <w:t>**</w:t>
      </w:r>
    </w:p>
    <w:p w14:paraId="03BFD65A" w14:textId="319A66D2" w:rsidR="00CD6AFA" w:rsidRPr="00725C11" w:rsidRDefault="00CD6AFA" w:rsidP="00CD6AFA">
      <w:pPr>
        <w:pStyle w:val="Standard"/>
        <w:ind w:left="709"/>
        <w:jc w:val="both"/>
      </w:pPr>
      <w:r w:rsidRPr="00725C11">
        <w:t>b. wskazane poniżej informacje zawarte w ofercie stanowią tajemnicę przedsiębiorstwa w rozumieniu przepisów o zwalczaniu nieuczciwej konkurencji i w związku z niniejszym nie mogą być one udostępniane, w szczególności innym uczestnikom postępowania**</w:t>
      </w:r>
      <w:r w:rsidR="00CA59E9">
        <w:t>*</w:t>
      </w:r>
      <w:r w:rsidRPr="00725C11">
        <w:t>*</w:t>
      </w:r>
    </w:p>
    <w:p w14:paraId="718EE8C6" w14:textId="0B675724" w:rsidR="00CD6AFA" w:rsidRPr="00725C11" w:rsidRDefault="00CD6AFA" w:rsidP="00CD6AFA">
      <w:pPr>
        <w:pStyle w:val="Standard"/>
        <w:jc w:val="both"/>
      </w:pPr>
      <w:r w:rsidRPr="00725C11">
        <w:t>**</w:t>
      </w:r>
      <w:r w:rsidR="00CA59E9">
        <w:t>*</w:t>
      </w:r>
      <w:r w:rsidRPr="00725C11">
        <w:t>*Wykonawca skreśla niepotrzebne</w:t>
      </w:r>
    </w:p>
    <w:p w14:paraId="1284E8F9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000000"/>
          <w:spacing w:val="-8"/>
        </w:rPr>
      </w:pPr>
    </w:p>
    <w:p w14:paraId="0FEA4172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color w:val="000000"/>
          <w:spacing w:val="-8"/>
        </w:rPr>
      </w:pPr>
    </w:p>
    <w:p w14:paraId="28DD739A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</w:pPr>
      <w:r w:rsidRPr="00725C11">
        <w:rPr>
          <w:color w:val="000000"/>
          <w:spacing w:val="-8"/>
        </w:rPr>
        <w:t xml:space="preserve"> </w:t>
      </w:r>
      <w:r w:rsidRPr="00725C11">
        <w:t>Oświadczam(-y) 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52A8B5D5" w14:textId="77777777" w:rsidR="00CD6AFA" w:rsidRPr="00725C11" w:rsidRDefault="00CD6AFA" w:rsidP="00CD6AFA">
      <w:pPr>
        <w:pStyle w:val="Standard"/>
        <w:jc w:val="both"/>
      </w:pPr>
    </w:p>
    <w:p w14:paraId="2D5492E2" w14:textId="77777777" w:rsidR="00CD6AFA" w:rsidRPr="00725C11" w:rsidRDefault="00CD6AFA" w:rsidP="00CD6AFA">
      <w:pPr>
        <w:pStyle w:val="Standard"/>
        <w:shd w:val="clear" w:color="auto" w:fill="FFFFFF"/>
        <w:ind w:left="14" w:right="-107"/>
        <w:jc w:val="both"/>
      </w:pPr>
      <w:r w:rsidRPr="00725C11">
        <w:rPr>
          <w:i/>
          <w:color w:val="434343"/>
          <w:spacing w:val="-8"/>
        </w:rPr>
        <w:t>Załącznikami do niniejszej oferty są:</w:t>
      </w:r>
    </w:p>
    <w:p w14:paraId="2093AE29" w14:textId="77777777" w:rsidR="00CD6AFA" w:rsidRPr="00725C11" w:rsidRDefault="00CD6AFA" w:rsidP="00CD6AFA">
      <w:pPr>
        <w:pStyle w:val="Standard"/>
        <w:shd w:val="clear" w:color="auto" w:fill="FFFFFF"/>
        <w:ind w:left="14" w:right="-107"/>
        <w:jc w:val="both"/>
        <w:rPr>
          <w:i/>
          <w:color w:val="434343"/>
          <w:spacing w:val="-8"/>
        </w:rPr>
      </w:pPr>
      <w:r w:rsidRPr="00725C11">
        <w:rPr>
          <w:i/>
          <w:color w:val="434343"/>
          <w:spacing w:val="-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8D2E5D" w14:textId="77777777" w:rsidR="00CD6AFA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</w:p>
    <w:p w14:paraId="2F388CF6" w14:textId="77777777" w:rsidR="00CD6AFA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</w:p>
    <w:p w14:paraId="278497C7" w14:textId="77777777" w:rsidR="00CD6AFA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</w:p>
    <w:p w14:paraId="24BF820A" w14:textId="77777777" w:rsidR="00CD6AFA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</w:p>
    <w:p w14:paraId="61EC7DD1" w14:textId="77777777" w:rsidR="00CD6AFA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</w:p>
    <w:p w14:paraId="48A3A001" w14:textId="77777777" w:rsidR="00CD6AFA" w:rsidRPr="00725C11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  <w:r w:rsidRPr="00725C11">
        <w:rPr>
          <w:i/>
          <w:color w:val="434343"/>
          <w:spacing w:val="-8"/>
        </w:rPr>
        <w:t>..........................................dnia............................................</w:t>
      </w:r>
    </w:p>
    <w:p w14:paraId="483E217A" w14:textId="77777777" w:rsidR="00CD6AFA" w:rsidRDefault="00CD6AFA" w:rsidP="00CD6AFA">
      <w:pPr>
        <w:pStyle w:val="Standard"/>
        <w:shd w:val="clear" w:color="auto" w:fill="FFFFFF"/>
        <w:ind w:right="-107"/>
        <w:jc w:val="both"/>
        <w:rPr>
          <w:i/>
          <w:color w:val="434343"/>
          <w:spacing w:val="-8"/>
        </w:rPr>
      </w:pP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  <w:r w:rsidRPr="00725C11">
        <w:rPr>
          <w:i/>
          <w:color w:val="434343"/>
          <w:spacing w:val="-8"/>
        </w:rPr>
        <w:tab/>
      </w:r>
    </w:p>
    <w:p w14:paraId="12971A5E" w14:textId="77777777" w:rsidR="00CD6AFA" w:rsidRDefault="00CD6AFA" w:rsidP="00CD6AFA">
      <w:pPr>
        <w:pStyle w:val="Standard"/>
        <w:shd w:val="clear" w:color="auto" w:fill="FFFFFF"/>
        <w:ind w:right="-107"/>
        <w:jc w:val="right"/>
        <w:rPr>
          <w:i/>
          <w:color w:val="434343"/>
          <w:spacing w:val="-8"/>
        </w:rPr>
      </w:pPr>
    </w:p>
    <w:p w14:paraId="49DB41D8" w14:textId="77777777" w:rsidR="00CD6AFA" w:rsidRDefault="00CD6AFA" w:rsidP="00CD6AFA">
      <w:pPr>
        <w:pStyle w:val="Standard"/>
        <w:shd w:val="clear" w:color="auto" w:fill="FFFFFF"/>
        <w:ind w:right="-107"/>
        <w:jc w:val="right"/>
        <w:rPr>
          <w:i/>
          <w:color w:val="434343"/>
          <w:spacing w:val="-8"/>
        </w:rPr>
      </w:pPr>
    </w:p>
    <w:p w14:paraId="7B79D00F" w14:textId="77777777" w:rsidR="00CD6AFA" w:rsidRDefault="00CD6AFA" w:rsidP="00CD6AFA">
      <w:pPr>
        <w:pStyle w:val="Standard"/>
        <w:shd w:val="clear" w:color="auto" w:fill="FFFFFF"/>
        <w:ind w:right="-107"/>
        <w:jc w:val="right"/>
        <w:rPr>
          <w:color w:val="434343"/>
          <w:spacing w:val="-8"/>
        </w:rPr>
      </w:pPr>
      <w:r w:rsidRPr="00725C11">
        <w:rPr>
          <w:i/>
          <w:color w:val="434343"/>
          <w:spacing w:val="-8"/>
        </w:rPr>
        <w:t>........................................................</w:t>
      </w:r>
    </w:p>
    <w:p w14:paraId="0B2FD26D" w14:textId="77777777" w:rsidR="00CD6AFA" w:rsidRPr="00725C11" w:rsidRDefault="00CD6AFA" w:rsidP="00CD6AFA">
      <w:pPr>
        <w:pStyle w:val="Standard"/>
        <w:shd w:val="clear" w:color="auto" w:fill="FFFFFF"/>
        <w:ind w:right="-107"/>
        <w:jc w:val="right"/>
        <w:rPr>
          <w:color w:val="323232"/>
          <w:spacing w:val="-1"/>
          <w:w w:val="97"/>
        </w:rPr>
      </w:pPr>
      <w:r w:rsidRPr="00725C11">
        <w:rPr>
          <w:color w:val="434343"/>
          <w:spacing w:val="-8"/>
        </w:rPr>
        <w:t>(podpis i pieczęć wykonawcy lub osób upoważnionych</w:t>
      </w:r>
    </w:p>
    <w:p w14:paraId="17EC08D1" w14:textId="77777777" w:rsidR="004F3354" w:rsidRDefault="004F3354"/>
    <w:sectPr w:rsidR="004F3354" w:rsidSect="00CD6AFA">
      <w:headerReference w:type="default" r:id="rId9"/>
      <w:footerReference w:type="default" r:id="rId10"/>
      <w:pgSz w:w="11906" w:h="16838"/>
      <w:pgMar w:top="70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74D7" w14:textId="77777777" w:rsidR="00322E7D" w:rsidRDefault="00322E7D" w:rsidP="00CD6AFA">
      <w:r>
        <w:separator/>
      </w:r>
    </w:p>
  </w:endnote>
  <w:endnote w:type="continuationSeparator" w:id="0">
    <w:p w14:paraId="48BEC8CE" w14:textId="77777777" w:rsidR="00322E7D" w:rsidRDefault="00322E7D" w:rsidP="00C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595D" w14:textId="77777777" w:rsidR="00F51755" w:rsidRDefault="00F51755">
    <w:pPr>
      <w:pStyle w:val="Stopka"/>
    </w:pPr>
  </w:p>
  <w:p w14:paraId="648827B0" w14:textId="77777777" w:rsidR="00F51755" w:rsidRDefault="00F51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BCBB" w14:textId="77777777" w:rsidR="00322E7D" w:rsidRDefault="00322E7D" w:rsidP="00CD6AFA">
      <w:r>
        <w:separator/>
      </w:r>
    </w:p>
  </w:footnote>
  <w:footnote w:type="continuationSeparator" w:id="0">
    <w:p w14:paraId="4E46A660" w14:textId="77777777" w:rsidR="00322E7D" w:rsidRDefault="00322E7D" w:rsidP="00CD6AFA">
      <w:r>
        <w:continuationSeparator/>
      </w:r>
    </w:p>
  </w:footnote>
  <w:footnote w:id="1">
    <w:p w14:paraId="44A8668E" w14:textId="77777777" w:rsidR="00CD6AFA" w:rsidRDefault="00CD6AFA" w:rsidP="00CD6A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732FF4" w14:textId="77777777" w:rsidR="00CD6AFA" w:rsidRDefault="00CD6AFA" w:rsidP="00CD6A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C516" w14:textId="77777777" w:rsidR="004E1690" w:rsidRPr="004E1690" w:rsidRDefault="004E1690" w:rsidP="004E1690">
    <w:pPr>
      <w:pStyle w:val="Nagwek"/>
    </w:pPr>
  </w:p>
  <w:p w14:paraId="7C63B554" w14:textId="72F7CB94" w:rsidR="004E1690" w:rsidRPr="004E1690" w:rsidRDefault="004E1690" w:rsidP="001F6877">
    <w:pPr>
      <w:pStyle w:val="Nagwek"/>
      <w:jc w:val="center"/>
    </w:pPr>
    <w:r w:rsidRPr="004E1690">
      <w:rPr>
        <w:noProof/>
      </w:rPr>
      <w:drawing>
        <wp:inline distT="0" distB="0" distL="0" distR="0" wp14:anchorId="618B5AC9" wp14:editId="61361606">
          <wp:extent cx="5153025" cy="504825"/>
          <wp:effectExtent l="0" t="0" r="9525" b="9525"/>
          <wp:docPr id="2917534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BBB9A" w14:textId="77777777" w:rsidR="004E1690" w:rsidRDefault="004E16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81A"/>
    <w:multiLevelType w:val="multilevel"/>
    <w:tmpl w:val="BF28D57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59B00123"/>
    <w:multiLevelType w:val="multilevel"/>
    <w:tmpl w:val="1D8020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04398051">
    <w:abstractNumId w:val="0"/>
  </w:num>
  <w:num w:numId="2" w16cid:durableId="190135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42"/>
    <w:rsid w:val="0008220C"/>
    <w:rsid w:val="001A0642"/>
    <w:rsid w:val="001F6877"/>
    <w:rsid w:val="00244EB9"/>
    <w:rsid w:val="00322E7D"/>
    <w:rsid w:val="0043404D"/>
    <w:rsid w:val="004432D4"/>
    <w:rsid w:val="004E1690"/>
    <w:rsid w:val="004E643B"/>
    <w:rsid w:val="004F3354"/>
    <w:rsid w:val="00522136"/>
    <w:rsid w:val="00561880"/>
    <w:rsid w:val="00583DFA"/>
    <w:rsid w:val="005A68DC"/>
    <w:rsid w:val="0060198A"/>
    <w:rsid w:val="0072045E"/>
    <w:rsid w:val="00730F59"/>
    <w:rsid w:val="007C48B2"/>
    <w:rsid w:val="00811D14"/>
    <w:rsid w:val="008A0BB0"/>
    <w:rsid w:val="008D4D78"/>
    <w:rsid w:val="009134CE"/>
    <w:rsid w:val="009B5A24"/>
    <w:rsid w:val="00B321D3"/>
    <w:rsid w:val="00C65C83"/>
    <w:rsid w:val="00CA59E9"/>
    <w:rsid w:val="00CB70D4"/>
    <w:rsid w:val="00CD6AFA"/>
    <w:rsid w:val="00CF62A2"/>
    <w:rsid w:val="00D274E8"/>
    <w:rsid w:val="00E80946"/>
    <w:rsid w:val="00F428E0"/>
    <w:rsid w:val="00F51755"/>
    <w:rsid w:val="00F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8873"/>
  <w15:chartTrackingRefBased/>
  <w15:docId w15:val="{BA5EA655-9ED2-48D7-8E60-92092B5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6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6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6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642"/>
    <w:rPr>
      <w:i/>
      <w:iCs/>
      <w:color w:val="404040" w:themeColor="text1" w:themeTint="BF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1"/>
    <w:qFormat/>
    <w:rsid w:val="001A06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6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6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64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D6A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CD6AFA"/>
    <w:pPr>
      <w:spacing w:after="120"/>
    </w:pPr>
  </w:style>
  <w:style w:type="paragraph" w:styleId="Stopka">
    <w:name w:val="footer"/>
    <w:basedOn w:val="Standard"/>
    <w:link w:val="StopkaZnak"/>
    <w:rsid w:val="00CD6AFA"/>
  </w:style>
  <w:style w:type="character" w:customStyle="1" w:styleId="StopkaZnak">
    <w:name w:val="Stopka Znak"/>
    <w:basedOn w:val="Domylnaczcionkaakapitu"/>
    <w:link w:val="Stopka"/>
    <w:rsid w:val="00CD6AFA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Tekstblokowy">
    <w:name w:val="Block Text"/>
    <w:basedOn w:val="Standard"/>
    <w:rsid w:val="00CD6AFA"/>
    <w:pPr>
      <w:ind w:left="426" w:right="-142"/>
    </w:pPr>
  </w:style>
  <w:style w:type="paragraph" w:styleId="Tekstprzypisudolnego">
    <w:name w:val="footnote text"/>
    <w:basedOn w:val="Normalny"/>
    <w:link w:val="TekstprzypisudolnegoZnak"/>
    <w:rsid w:val="00CD6AF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6AFA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customStyle="1" w:styleId="StrongEmphasis">
    <w:name w:val="Strong Emphasis"/>
    <w:rsid w:val="00CD6AFA"/>
    <w:rPr>
      <w:b/>
      <w:bCs/>
    </w:rPr>
  </w:style>
  <w:style w:type="character" w:styleId="Odwoanieprzypisudolnego">
    <w:name w:val="footnote reference"/>
    <w:basedOn w:val="Domylnaczcionkaakapitu"/>
    <w:rsid w:val="00CD6AFA"/>
    <w:rPr>
      <w:position w:val="0"/>
      <w:vertAlign w:val="superscript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1"/>
    <w:qFormat/>
    <w:locked/>
    <w:rsid w:val="00CD6AFA"/>
  </w:style>
  <w:style w:type="character" w:customStyle="1" w:styleId="BezodstpwZnak">
    <w:name w:val="Bez odstępów Znak"/>
    <w:link w:val="Bezodstpw"/>
    <w:uiPriority w:val="1"/>
    <w:qFormat/>
    <w:locked/>
    <w:rsid w:val="00CD6AFA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D6AFA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321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1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E169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E1690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ow-lube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E271-1CB7-44CB-AEB8-58EDFC78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2444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Kuczyński, Zbigniew</dc:creator>
  <cp:keywords/>
  <dc:description/>
  <cp:lastModifiedBy>Nocek, Monika</cp:lastModifiedBy>
  <cp:revision>15</cp:revision>
  <cp:lastPrinted>2025-06-24T10:41:00Z</cp:lastPrinted>
  <dcterms:created xsi:type="dcterms:W3CDTF">2025-06-23T12:52:00Z</dcterms:created>
  <dcterms:modified xsi:type="dcterms:W3CDTF">2025-06-25T11:59:00Z</dcterms:modified>
</cp:coreProperties>
</file>