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2913D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  <w:i/>
        </w:rPr>
      </w:pPr>
      <w:r w:rsidRPr="0031237F">
        <w:rPr>
          <w:rFonts w:ascii="Times New Roman" w:hAnsi="Times New Roman" w:cs="Times New Roman"/>
          <w:i/>
        </w:rPr>
        <w:tab/>
        <w:t xml:space="preserve">Załącznik nr </w:t>
      </w:r>
      <w:r w:rsidR="00A06306">
        <w:rPr>
          <w:rFonts w:ascii="Times New Roman" w:hAnsi="Times New Roman" w:cs="Times New Roman"/>
          <w:i/>
        </w:rPr>
        <w:t>1</w:t>
      </w:r>
      <w:r w:rsidRPr="0031237F">
        <w:rPr>
          <w:rFonts w:ascii="Times New Roman" w:hAnsi="Times New Roman" w:cs="Times New Roman"/>
          <w:i/>
        </w:rPr>
        <w:t xml:space="preserve"> do ZO</w:t>
      </w:r>
    </w:p>
    <w:p w14:paraId="500AC2C0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  </w:t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………………………..</w:t>
      </w:r>
    </w:p>
    <w:p w14:paraId="47DE27AD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>(nazwa i adres Wykonawcy)</w:t>
      </w:r>
      <w:r w:rsidRPr="0031237F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(miejscowość i data)</w:t>
      </w:r>
    </w:p>
    <w:p w14:paraId="30A4EF37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4279E2E1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(numer faksu/telefonu) </w:t>
      </w:r>
    </w:p>
    <w:p w14:paraId="590199AB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2D711D59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(NIP)</w:t>
      </w:r>
    </w:p>
    <w:p w14:paraId="677FAC35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27FE5508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(adres strony internetowej)</w:t>
      </w:r>
    </w:p>
    <w:p w14:paraId="6310DD56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19080662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(e – mail)</w:t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</w:p>
    <w:p w14:paraId="63E9A4C8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15637BED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1237F">
        <w:rPr>
          <w:rFonts w:ascii="Times New Roman" w:eastAsia="Times New Roman" w:hAnsi="Times New Roman" w:cs="Times New Roman"/>
          <w:i/>
          <w:lang w:eastAsia="ar-SA"/>
        </w:rPr>
        <w:t>WZÓR</w:t>
      </w:r>
    </w:p>
    <w:p w14:paraId="249602D3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>OFERTA</w:t>
      </w:r>
    </w:p>
    <w:p w14:paraId="29F71652" w14:textId="77777777" w:rsidR="0031237F" w:rsidRPr="0031237F" w:rsidRDefault="00FB425E" w:rsidP="0031237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u w:val="single"/>
          <w:lang w:eastAsia="ar-SA"/>
        </w:rPr>
        <w:t>w</w:t>
      </w:r>
      <w:r w:rsidR="0031237F" w:rsidRPr="0031237F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zakresie części nr 1</w:t>
      </w:r>
    </w:p>
    <w:p w14:paraId="07200E13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</w:p>
    <w:p w14:paraId="73C8B0E9" w14:textId="094E8043" w:rsidR="0031237F" w:rsidRPr="006400C2" w:rsidRDefault="0031237F" w:rsidP="0031237F">
      <w:pPr>
        <w:pStyle w:val="Bezodstpw"/>
        <w:jc w:val="both"/>
        <w:rPr>
          <w:sz w:val="24"/>
          <w:szCs w:val="24"/>
        </w:rPr>
      </w:pPr>
      <w:r w:rsidRPr="0031237F">
        <w:rPr>
          <w:sz w:val="22"/>
          <w:szCs w:val="22"/>
          <w:lang w:eastAsia="ar-SA"/>
        </w:rPr>
        <w:t xml:space="preserve">Odpowiadając na zapytanie </w:t>
      </w:r>
      <w:r w:rsidRPr="0031237F">
        <w:rPr>
          <w:sz w:val="22"/>
          <w:szCs w:val="22"/>
        </w:rPr>
        <w:t xml:space="preserve">ofertowe </w:t>
      </w:r>
      <w:r w:rsidRPr="0031237F">
        <w:rPr>
          <w:rFonts w:eastAsia="Calibri"/>
          <w:sz w:val="22"/>
          <w:szCs w:val="22"/>
        </w:rPr>
        <w:t xml:space="preserve">w postępowaniu </w:t>
      </w:r>
      <w:r w:rsidRPr="006400C2">
        <w:rPr>
          <w:sz w:val="24"/>
          <w:szCs w:val="24"/>
        </w:rPr>
        <w:t>dotycząc</w:t>
      </w:r>
      <w:r w:rsidR="009548B3">
        <w:rPr>
          <w:sz w:val="24"/>
          <w:szCs w:val="24"/>
        </w:rPr>
        <w:t>ym</w:t>
      </w:r>
      <w:r w:rsidRPr="006400C2">
        <w:rPr>
          <w:sz w:val="24"/>
          <w:szCs w:val="24"/>
        </w:rPr>
        <w:t xml:space="preserve"> zaprojektowania i wykonania materiałów informacyjno - promocyjnych w ramach projektu „Transgraniczne Roztocze – ochrona kompleksu przyrodniczego poprzez poprawę gospodarki ściekowej </w:t>
      </w:r>
      <w:r>
        <w:rPr>
          <w:sz w:val="24"/>
          <w:szCs w:val="24"/>
        </w:rPr>
        <w:br/>
      </w:r>
      <w:r w:rsidRPr="006400C2">
        <w:rPr>
          <w:sz w:val="24"/>
          <w:szCs w:val="24"/>
        </w:rPr>
        <w:t>w Mieście Tomaszów Lubelski i Gminie Solonka”</w:t>
      </w:r>
    </w:p>
    <w:p w14:paraId="7537DBD1" w14:textId="77777777" w:rsidR="0031237F" w:rsidRPr="0031237F" w:rsidRDefault="0031237F" w:rsidP="0031237F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AF8E6D2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</w:rPr>
      </w:pPr>
      <w:r w:rsidRPr="0031237F">
        <w:rPr>
          <w:b/>
          <w:sz w:val="22"/>
          <w:szCs w:val="22"/>
        </w:rPr>
        <w:t xml:space="preserve">Oferujemy wykonanie i dostawę materiałów promocyjnych w zakresie </w:t>
      </w:r>
      <w:r w:rsidRPr="0031237F">
        <w:rPr>
          <w:b/>
          <w:sz w:val="22"/>
          <w:szCs w:val="22"/>
          <w:u w:val="single"/>
        </w:rPr>
        <w:t>CZĘŚĆ 1 –</w:t>
      </w:r>
      <w:r w:rsidRPr="0031237F">
        <w:rPr>
          <w:sz w:val="22"/>
          <w:szCs w:val="22"/>
        </w:rPr>
        <w:t>Zaprojektowanie i wykonanie materiałów promocyjnych dla uczestników 2 – dniowego Forum Ekologicznego.</w:t>
      </w:r>
    </w:p>
    <w:p w14:paraId="39BBF6E8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  <w:lang w:eastAsia="ar-SA"/>
        </w:rPr>
      </w:pPr>
      <w:r w:rsidRPr="0031237F">
        <w:rPr>
          <w:b/>
          <w:sz w:val="22"/>
          <w:szCs w:val="22"/>
          <w:lang w:eastAsia="ar-SA"/>
        </w:rPr>
        <w:t>ZA CENĘ OGÓŁEM:</w:t>
      </w:r>
    </w:p>
    <w:p w14:paraId="7AFBFC6B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 xml:space="preserve">NETTO ………….....….zł </w:t>
      </w:r>
    </w:p>
    <w:p w14:paraId="300F826B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31237F">
        <w:rPr>
          <w:rFonts w:ascii="Times New Roman" w:hAnsi="Times New Roman" w:cs="Times New Roman"/>
          <w:i/>
          <w:lang w:eastAsia="ar-SA"/>
        </w:rPr>
        <w:t xml:space="preserve">(słownie: ………………………………………………………..….……00/100 złotych), </w:t>
      </w:r>
    </w:p>
    <w:p w14:paraId="5E0B0BED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 xml:space="preserve">BRUTTO…………..........zł </w:t>
      </w:r>
    </w:p>
    <w:p w14:paraId="68D560C1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31237F">
        <w:rPr>
          <w:rFonts w:ascii="Times New Roman" w:hAnsi="Times New Roman" w:cs="Times New Roman"/>
          <w:i/>
          <w:lang w:eastAsia="ar-SA"/>
        </w:rPr>
        <w:t xml:space="preserve">(słownie: ………………………………….……….……….……………00/100 złotych), </w:t>
      </w:r>
    </w:p>
    <w:p w14:paraId="5CEDCE43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>w tym podatek VAT w wysokości: ….. %</w:t>
      </w:r>
    </w:p>
    <w:p w14:paraId="2A0ECDBD" w14:textId="77777777" w:rsidR="0031237F" w:rsidRPr="0031237F" w:rsidRDefault="0031237F" w:rsidP="00312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4F786A2" w14:textId="77777777" w:rsidR="0031237F" w:rsidRPr="0031237F" w:rsidRDefault="0031237F" w:rsidP="00312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>zgodnie z:</w:t>
      </w:r>
    </w:p>
    <w:p w14:paraId="76F4A673" w14:textId="77777777" w:rsidR="0031237F" w:rsidRPr="0031237F" w:rsidRDefault="0031237F" w:rsidP="00312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snapToGrid w:val="0"/>
          <w:lang w:eastAsia="ar-SA"/>
        </w:rPr>
        <w:t>Formularzem cenowym stanowiącym załącznik nr 1 do oferty</w:t>
      </w:r>
    </w:p>
    <w:p w14:paraId="22A2936C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rFonts w:eastAsia="Calibri"/>
          <w:sz w:val="22"/>
          <w:szCs w:val="22"/>
        </w:rPr>
      </w:pPr>
      <w:r w:rsidRPr="0031237F">
        <w:rPr>
          <w:sz w:val="22"/>
          <w:szCs w:val="22"/>
        </w:rPr>
        <w:t>Oświadczamy, że powyższa cena zawiera wszystkie</w:t>
      </w:r>
      <w:r w:rsidRPr="0031237F">
        <w:rPr>
          <w:rFonts w:eastAsia="Calibri"/>
          <w:sz w:val="22"/>
          <w:szCs w:val="22"/>
        </w:rPr>
        <w:t xml:space="preserve"> koszty związane </w:t>
      </w:r>
      <w:r w:rsidRPr="0031237F">
        <w:rPr>
          <w:rFonts w:eastAsia="Calibri"/>
          <w:sz w:val="22"/>
          <w:szCs w:val="22"/>
        </w:rPr>
        <w:br/>
        <w:t xml:space="preserve">z wykonaniem </w:t>
      </w:r>
      <w:r w:rsidRPr="0031237F">
        <w:rPr>
          <w:sz w:val="22"/>
          <w:szCs w:val="22"/>
        </w:rPr>
        <w:t xml:space="preserve">przedmiotu zamówienia </w:t>
      </w:r>
      <w:r w:rsidRPr="0031237F">
        <w:rPr>
          <w:rFonts w:eastAsia="Calibri"/>
          <w:sz w:val="22"/>
          <w:szCs w:val="22"/>
        </w:rPr>
        <w:t xml:space="preserve">w tym: </w:t>
      </w:r>
      <w:r w:rsidRPr="0031237F">
        <w:rPr>
          <w:sz w:val="22"/>
          <w:szCs w:val="22"/>
        </w:rPr>
        <w:t xml:space="preserve">cenę gotowego materiału, cenę opakowania, dostawę do magazynu, rozładunek na miejscu wskazanym przez Zamawiającego. </w:t>
      </w:r>
    </w:p>
    <w:p w14:paraId="51FE63A2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  <w:lang w:eastAsia="ar-SA"/>
        </w:rPr>
      </w:pPr>
      <w:r w:rsidRPr="0031237F">
        <w:rPr>
          <w:b/>
          <w:sz w:val="22"/>
          <w:szCs w:val="22"/>
          <w:lang w:eastAsia="ar-SA"/>
        </w:rPr>
        <w:t>Zobowiązujemy się do wykonania przedmiotu umowy</w:t>
      </w:r>
      <w:r>
        <w:rPr>
          <w:b/>
          <w:sz w:val="22"/>
          <w:szCs w:val="22"/>
          <w:lang w:eastAsia="ar-SA"/>
        </w:rPr>
        <w:t xml:space="preserve"> </w:t>
      </w:r>
      <w:r w:rsidRPr="0031237F">
        <w:rPr>
          <w:b/>
          <w:sz w:val="22"/>
          <w:szCs w:val="22"/>
          <w:lang w:eastAsia="ar-SA"/>
        </w:rPr>
        <w:t>w terminie</w:t>
      </w:r>
      <w:r>
        <w:rPr>
          <w:b/>
          <w:sz w:val="22"/>
          <w:szCs w:val="22"/>
          <w:lang w:eastAsia="ar-SA"/>
        </w:rPr>
        <w:t xml:space="preserve"> wskazanym w zapytaniu ofertowym.</w:t>
      </w:r>
    </w:p>
    <w:p w14:paraId="2741300B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</w:rPr>
      </w:pPr>
      <w:r w:rsidRPr="0031237F">
        <w:rPr>
          <w:b/>
          <w:sz w:val="22"/>
          <w:szCs w:val="22"/>
        </w:rPr>
        <w:t>Warunki płatności</w:t>
      </w:r>
      <w:r w:rsidRPr="0031237F">
        <w:rPr>
          <w:sz w:val="22"/>
          <w:szCs w:val="22"/>
        </w:rPr>
        <w:t xml:space="preserve"> – </w:t>
      </w:r>
      <w:r w:rsidRPr="0031237F">
        <w:rPr>
          <w:b/>
          <w:sz w:val="22"/>
          <w:szCs w:val="22"/>
        </w:rPr>
        <w:t>przelew  w  terminie 30 dni</w:t>
      </w:r>
      <w:r w:rsidRPr="0031237F">
        <w:rPr>
          <w:sz w:val="22"/>
          <w:szCs w:val="22"/>
        </w:rPr>
        <w:t xml:space="preserve"> od daty dostarczenia  Zamawiającemu prawidłowo wystawionej faktury VAT wraz z dokumentami rozliczeniowymi.</w:t>
      </w:r>
    </w:p>
    <w:p w14:paraId="0ADCE8F2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1237F">
        <w:rPr>
          <w:b/>
          <w:sz w:val="22"/>
          <w:szCs w:val="22"/>
        </w:rPr>
        <w:t>Okres i warunki gwarancji:</w:t>
      </w:r>
    </w:p>
    <w:p w14:paraId="57E14250" w14:textId="77777777" w:rsidR="0031237F" w:rsidRPr="0031237F" w:rsidRDefault="0031237F" w:rsidP="0031237F">
      <w:pPr>
        <w:pStyle w:val="Akapitzlist"/>
        <w:tabs>
          <w:tab w:val="left" w:pos="426"/>
        </w:tabs>
        <w:ind w:left="928"/>
        <w:jc w:val="both"/>
        <w:rPr>
          <w:rFonts w:eastAsia="Calibri"/>
          <w:sz w:val="22"/>
          <w:szCs w:val="22"/>
        </w:rPr>
      </w:pPr>
      <w:r w:rsidRPr="0031237F">
        <w:rPr>
          <w:rFonts w:eastAsia="Calibri"/>
          <w:sz w:val="22"/>
          <w:szCs w:val="22"/>
        </w:rPr>
        <w:t xml:space="preserve">Wykonawca udziela gwarancji jakości na przedmiot umowy na okres 24 miesięcy. </w:t>
      </w:r>
    </w:p>
    <w:p w14:paraId="77B9CBF4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color w:val="000000" w:themeColor="text1"/>
          <w:sz w:val="22"/>
          <w:szCs w:val="22"/>
        </w:rPr>
      </w:pPr>
      <w:r w:rsidRPr="0031237F">
        <w:rPr>
          <w:color w:val="000000" w:themeColor="text1"/>
          <w:sz w:val="22"/>
          <w:szCs w:val="22"/>
          <w:lang w:eastAsia="ar-SA"/>
        </w:rPr>
        <w:t>Oświadczam, że wypełniłem obowiązki informacyjne przewidziane w art. 13 lub 14 RODO</w:t>
      </w:r>
      <w:r w:rsidRPr="0031237F">
        <w:rPr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31237F">
        <w:rPr>
          <w:color w:val="000000" w:themeColor="text1"/>
          <w:sz w:val="22"/>
          <w:szCs w:val="22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2DD24820" w14:textId="77777777" w:rsidR="0031237F" w:rsidRPr="0031237F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color w:val="000000" w:themeColor="text1"/>
          <w:sz w:val="22"/>
          <w:szCs w:val="22"/>
        </w:rPr>
      </w:pPr>
      <w:r w:rsidRPr="0031237F">
        <w:rPr>
          <w:color w:val="000000" w:themeColor="text1"/>
          <w:sz w:val="22"/>
          <w:szCs w:val="22"/>
          <w:lang w:eastAsia="ar-SA"/>
        </w:rPr>
        <w:t>W przypadku wyboru naszej oferty, zobowiązujemy się do zawarcia umowy, w miejscu, terminie i na zasadach wskazanych przez Zamawiającego.</w:t>
      </w:r>
    </w:p>
    <w:p w14:paraId="7725D075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</w:rPr>
      </w:pPr>
      <w:r w:rsidRPr="0031237F">
        <w:rPr>
          <w:rFonts w:ascii="Times New Roman" w:hAnsi="Times New Roman" w:cs="Times New Roman"/>
        </w:rPr>
        <w:tab/>
      </w:r>
    </w:p>
    <w:p w14:paraId="00BB1ABC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</w:rPr>
        <w:sectPr w:rsidR="0031237F" w:rsidRPr="0031237F" w:rsidSect="00895620">
          <w:footerReference w:type="default" r:id="rId7"/>
          <w:pgSz w:w="11906" w:h="16838"/>
          <w:pgMar w:top="1418" w:right="1418" w:bottom="1985" w:left="1418" w:header="0" w:footer="709" w:gutter="0"/>
          <w:cols w:space="708"/>
          <w:formProt w:val="0"/>
          <w:docGrid w:linePitch="360" w:charSpace="4096"/>
        </w:sectPr>
      </w:pPr>
    </w:p>
    <w:p w14:paraId="24FD4616" w14:textId="77777777" w:rsidR="0031237F" w:rsidRPr="0031237F" w:rsidRDefault="0031237F" w:rsidP="0031237F">
      <w:pPr>
        <w:spacing w:after="0"/>
        <w:rPr>
          <w:rFonts w:ascii="Times New Roman" w:hAnsi="Times New Roman" w:cs="Times New Roman"/>
        </w:rPr>
      </w:pPr>
    </w:p>
    <w:p w14:paraId="23767EC8" w14:textId="77777777" w:rsidR="0031237F" w:rsidRPr="0031237F" w:rsidRDefault="0031237F" w:rsidP="0031237F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14:paraId="13EA73E5" w14:textId="77777777" w:rsidR="0031237F" w:rsidRPr="0031237F" w:rsidRDefault="0031237F" w:rsidP="0031237F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  <w:b/>
          <w:color w:val="C0504D" w:themeColor="accent2"/>
        </w:rPr>
      </w:pPr>
      <w:r w:rsidRPr="0031237F">
        <w:rPr>
          <w:rFonts w:ascii="Times New Roman" w:hAnsi="Times New Roman" w:cs="Times New Roman"/>
        </w:rPr>
        <w:t>(nazwa firmy)</w:t>
      </w:r>
      <w:r w:rsidRPr="0031237F">
        <w:rPr>
          <w:rFonts w:ascii="Times New Roman" w:hAnsi="Times New Roman" w:cs="Times New Roman"/>
          <w:b/>
        </w:rPr>
        <w:tab/>
        <w:t>Załącznik nr 1 do oferty</w:t>
      </w:r>
    </w:p>
    <w:p w14:paraId="246CE0FC" w14:textId="77777777" w:rsidR="0031237F" w:rsidRPr="0031237F" w:rsidRDefault="0031237F" w:rsidP="0031237F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</w:rPr>
      </w:pPr>
    </w:p>
    <w:p w14:paraId="7FFFFBFF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>FORMULARZ CENOWY W ZAKRESIE CZĘŚCI NR 1</w:t>
      </w:r>
      <w:r w:rsidRPr="0031237F">
        <w:rPr>
          <w:rFonts w:ascii="Times New Roman" w:eastAsia="Times New Roman" w:hAnsi="Times New Roman" w:cs="Times New Roman"/>
          <w:b/>
        </w:rPr>
        <w:t xml:space="preserve"> </w:t>
      </w:r>
    </w:p>
    <w:p w14:paraId="1A736308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vertAnchor="text" w:horzAnchor="margin" w:tblpY="-80"/>
        <w:tblOverlap w:val="never"/>
        <w:tblW w:w="148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129"/>
        <w:gridCol w:w="855"/>
        <w:gridCol w:w="1283"/>
        <w:gridCol w:w="1377"/>
        <w:gridCol w:w="2552"/>
        <w:gridCol w:w="1342"/>
        <w:gridCol w:w="1710"/>
      </w:tblGrid>
      <w:tr w:rsidR="0031237F" w:rsidRPr="0031237F" w14:paraId="4DF87D6B" w14:textId="77777777" w:rsidTr="009548B3">
        <w:trPr>
          <w:trHeight w:val="12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7AAEFAA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3B92AB8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 </w:t>
            </w:r>
            <w:r w:rsidRPr="0031237F">
              <w:rPr>
                <w:rFonts w:ascii="Times New Roman" w:eastAsia="Times New Roman" w:hAnsi="Times New Roman" w:cs="Times New Roman"/>
                <w:b/>
              </w:rPr>
              <w:t>asortymentu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A8A625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DFA8FFD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j. m.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72BFBE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D32B15E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 jednostkowa netto (zł)</w:t>
            </w:r>
          </w:p>
          <w:p w14:paraId="7CCB38B7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B4BAEF5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Wartość netto (zł)</w:t>
            </w:r>
          </w:p>
          <w:p w14:paraId="4183A4D3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25718DA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(kol.4x kol.5)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615A1C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Stawka Vat %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CAA1D7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Wartość brutto (zł)</w:t>
            </w:r>
          </w:p>
          <w:p w14:paraId="67AF7B63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21D6D57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(kol.6x kol.7)</w:t>
            </w:r>
          </w:p>
        </w:tc>
      </w:tr>
      <w:tr w:rsidR="0031237F" w:rsidRPr="0031237F" w14:paraId="03407A92" w14:textId="77777777" w:rsidTr="009548B3">
        <w:trPr>
          <w:trHeight w:val="2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5167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CCF6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14:paraId="1216CC77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B591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4854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9162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58C2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E390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0A64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31237F" w:rsidRPr="0031237F" w14:paraId="7E67884D" w14:textId="77777777" w:rsidTr="009548B3">
        <w:trPr>
          <w:trHeight w:val="11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D727" w14:textId="77777777" w:rsidR="0031237F" w:rsidRPr="0031237F" w:rsidRDefault="0031237F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37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224" w14:textId="64721BB7" w:rsidR="0031237F" w:rsidRPr="0031237F" w:rsidRDefault="00B83CEF" w:rsidP="003123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Butelka stalowa filtrująca</w:t>
            </w:r>
            <w:r w:rsidR="0031237F" w:rsidRPr="0031237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wielokrotnego użytku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49EF" w14:textId="77777777" w:rsidR="0031237F" w:rsidRPr="0031237F" w:rsidRDefault="0031237F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37F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1AE9" w14:textId="77777777" w:rsidR="0031237F" w:rsidRPr="0031237F" w:rsidRDefault="0031237F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2241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E7A2" w14:textId="77777777" w:rsidR="0031237F" w:rsidRPr="0031237F" w:rsidRDefault="0031237F" w:rsidP="0031237F">
            <w:p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731C1" w14:textId="77777777" w:rsidR="0031237F" w:rsidRPr="0031237F" w:rsidRDefault="0031237F" w:rsidP="00AC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9547" w14:textId="77777777" w:rsidR="0031237F" w:rsidRPr="0031237F" w:rsidRDefault="0031237F" w:rsidP="00AC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237F" w:rsidRPr="0031237F" w14:paraId="0B86B3DA" w14:textId="77777777" w:rsidTr="009548B3">
        <w:trPr>
          <w:trHeight w:val="14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E510" w14:textId="77777777" w:rsidR="0031237F" w:rsidRPr="0031237F" w:rsidRDefault="0031237F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37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70A7" w14:textId="77777777" w:rsidR="0031237F" w:rsidRPr="00FB425E" w:rsidRDefault="0031237F" w:rsidP="00FB42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Notatnik, długopis (zestaw</w:t>
            </w:r>
            <w:r w:rsidR="00FB425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8857" w14:textId="77777777" w:rsidR="0031237F" w:rsidRPr="0031237F" w:rsidRDefault="0031237F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37F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4AFF" w14:textId="77777777" w:rsidR="0031237F" w:rsidRPr="0031237F" w:rsidRDefault="00FB425E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E6DD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7809" w14:textId="77777777" w:rsidR="0031237F" w:rsidRPr="0031237F" w:rsidRDefault="0031237F" w:rsidP="00AC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E39D" w14:textId="77777777" w:rsidR="0031237F" w:rsidRPr="0031237F" w:rsidRDefault="0031237F" w:rsidP="00AC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B8B4" w14:textId="77777777" w:rsidR="0031237F" w:rsidRPr="0031237F" w:rsidRDefault="0031237F" w:rsidP="00AC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9AE593C" w14:textId="77777777" w:rsidR="00664DA6" w:rsidRPr="0031237F" w:rsidRDefault="00664DA6">
      <w:pPr>
        <w:rPr>
          <w:rFonts w:ascii="Times New Roman" w:hAnsi="Times New Roman" w:cs="Times New Roman"/>
        </w:rPr>
      </w:pPr>
    </w:p>
    <w:p w14:paraId="40A21EA0" w14:textId="77777777" w:rsidR="00F0572D" w:rsidRPr="0031237F" w:rsidRDefault="00F0572D" w:rsidP="00F0572D">
      <w:pPr>
        <w:spacing w:after="0" w:line="360" w:lineRule="auto"/>
        <w:ind w:left="142"/>
        <w:rPr>
          <w:rFonts w:ascii="Times New Roman" w:hAnsi="Times New Roman" w:cs="Times New Roman"/>
          <w:b/>
        </w:rPr>
      </w:pPr>
    </w:p>
    <w:p w14:paraId="267DB313" w14:textId="77777777" w:rsidR="00E54F66" w:rsidRPr="0031237F" w:rsidRDefault="00F778CB" w:rsidP="0031237F">
      <w:pPr>
        <w:spacing w:after="0" w:line="360" w:lineRule="auto"/>
        <w:ind w:left="142"/>
        <w:rPr>
          <w:rFonts w:ascii="Times New Roman" w:hAnsi="Times New Roman" w:cs="Times New Roman"/>
          <w:b/>
        </w:rPr>
      </w:pPr>
      <w:r w:rsidRPr="0031237F">
        <w:rPr>
          <w:rFonts w:ascii="Times New Roman" w:hAnsi="Times New Roman" w:cs="Times New Roman"/>
          <w:b/>
        </w:rPr>
        <w:tab/>
      </w:r>
      <w:r w:rsidR="00EA106C" w:rsidRPr="0031237F">
        <w:rPr>
          <w:rFonts w:ascii="Times New Roman" w:hAnsi="Times New Roman" w:cs="Times New Roman"/>
          <w:b/>
        </w:rPr>
        <w:t xml:space="preserve"> </w:t>
      </w:r>
    </w:p>
    <w:sectPr w:rsidR="00E54F66" w:rsidRPr="0031237F" w:rsidSect="0031237F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3B307" w14:textId="77777777" w:rsidR="00A37950" w:rsidRDefault="00A37950" w:rsidP="00A37950">
      <w:pPr>
        <w:spacing w:after="0" w:line="240" w:lineRule="auto"/>
      </w:pPr>
      <w:r>
        <w:separator/>
      </w:r>
    </w:p>
  </w:endnote>
  <w:endnote w:type="continuationSeparator" w:id="0">
    <w:p w14:paraId="09D39B50" w14:textId="77777777" w:rsidR="00A37950" w:rsidRDefault="00A37950" w:rsidP="00A3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190418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1ECECE5" w14:textId="77777777" w:rsidR="005F25D0" w:rsidRPr="008A613B" w:rsidRDefault="00FB425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8A613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A37950" w:rsidRPr="008A613B">
          <w:rPr>
            <w:rFonts w:eastAsiaTheme="minorEastAsia"/>
            <w:sz w:val="18"/>
            <w:szCs w:val="18"/>
          </w:rPr>
          <w:fldChar w:fldCharType="begin"/>
        </w:r>
        <w:r w:rsidRPr="008A613B">
          <w:rPr>
            <w:sz w:val="18"/>
            <w:szCs w:val="18"/>
          </w:rPr>
          <w:instrText>PAGE    \* MERGEFORMAT</w:instrText>
        </w:r>
        <w:r w:rsidR="00A37950" w:rsidRPr="008A613B">
          <w:rPr>
            <w:rFonts w:eastAsiaTheme="minorEastAsia"/>
            <w:sz w:val="18"/>
            <w:szCs w:val="18"/>
          </w:rPr>
          <w:fldChar w:fldCharType="separate"/>
        </w:r>
        <w:r w:rsidR="00A06306" w:rsidRPr="00A06306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="00A37950" w:rsidRPr="008A613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6948CEC0" w14:textId="77777777" w:rsidR="005F25D0" w:rsidRDefault="005F2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1DCDE" w14:textId="77777777" w:rsidR="00A37950" w:rsidRDefault="00A37950" w:rsidP="00A37950">
      <w:pPr>
        <w:spacing w:after="0" w:line="240" w:lineRule="auto"/>
      </w:pPr>
      <w:r>
        <w:separator/>
      </w:r>
    </w:p>
  </w:footnote>
  <w:footnote w:type="continuationSeparator" w:id="0">
    <w:p w14:paraId="235E1C68" w14:textId="77777777" w:rsidR="00A37950" w:rsidRDefault="00A37950" w:rsidP="00A3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9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A6"/>
    <w:rsid w:val="00083956"/>
    <w:rsid w:val="000C67AC"/>
    <w:rsid w:val="001529FA"/>
    <w:rsid w:val="0031237F"/>
    <w:rsid w:val="005F25D0"/>
    <w:rsid w:val="00664DA6"/>
    <w:rsid w:val="006D006B"/>
    <w:rsid w:val="007E69CE"/>
    <w:rsid w:val="009548B3"/>
    <w:rsid w:val="00A06306"/>
    <w:rsid w:val="00A37950"/>
    <w:rsid w:val="00B05491"/>
    <w:rsid w:val="00B83CEF"/>
    <w:rsid w:val="00BC0A1E"/>
    <w:rsid w:val="00BE39BB"/>
    <w:rsid w:val="00C91631"/>
    <w:rsid w:val="00CB4E4A"/>
    <w:rsid w:val="00D64698"/>
    <w:rsid w:val="00DE52C0"/>
    <w:rsid w:val="00E54F66"/>
    <w:rsid w:val="00EA106C"/>
    <w:rsid w:val="00F0572D"/>
    <w:rsid w:val="00F778CB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90AD"/>
  <w15:docId w15:val="{42326496-1EE8-4018-AB1B-A33A07C1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Kędra, Sławomir</cp:lastModifiedBy>
  <cp:revision>6</cp:revision>
  <cp:lastPrinted>2025-04-06T20:01:00Z</cp:lastPrinted>
  <dcterms:created xsi:type="dcterms:W3CDTF">2025-04-05T21:51:00Z</dcterms:created>
  <dcterms:modified xsi:type="dcterms:W3CDTF">2025-05-06T13:31:00Z</dcterms:modified>
</cp:coreProperties>
</file>